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365F91" w:themeColor="accent1" w:themeShade="BF"/>
          <w:sz w:val="61"/>
          <w:szCs w:val="61"/>
        </w:rPr>
        <w:id w:val="51411835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1056BC" w:rsidRDefault="00BA18A6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61"/>
              <w:szCs w:val="61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2055" cy="8859520"/>
                    <wp:effectExtent l="0" t="0" r="8255" b="3810"/>
                    <wp:wrapNone/>
                    <wp:docPr id="28" name="กลุ่ม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2055" cy="8859520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29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0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31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0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6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56BC" w:rsidRDefault="001056BC" w:rsidP="001056B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drawing>
                                      <wp:inline distT="0" distB="0" distL="0" distR="0">
                                        <wp:extent cx="1295238" cy="1066667"/>
                                        <wp:effectExtent l="0" t="0" r="0" b="0"/>
                                        <wp:docPr id="26" name="รูปภาพ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cnpy-logo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5238" cy="10666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6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122"/>
                                      <w:szCs w:val="122"/>
                                    </w:rPr>
                                    <w:alias w:val="ปี"/>
                                    <w:id w:val="1836697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th-TH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1056BC" w:rsidRPr="001056BC" w:rsidRDefault="00992676">
                                      <w:pPr>
                                        <w:jc w:val="right"/>
                                        <w:rPr>
                                          <w:sz w:val="122"/>
                                          <w:szCs w:val="122"/>
                                        </w:rPr>
                                      </w:pPr>
                                      <w:r>
                                        <w:rPr>
                                          <w:sz w:val="122"/>
                                          <w:szCs w:val="12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62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91"/>
                                      <w:szCs w:val="91"/>
                                    </w:rPr>
                                    <w:alias w:val="ชื่อเรื่อง"/>
                                    <w:id w:val="-11113355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1056BC" w:rsidRDefault="00BA18A6">
                                      <w:pP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91"/>
                                          <w:szCs w:val="91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1F497D" w:themeColor="text2"/>
                                          <w:sz w:val="91"/>
                                          <w:szCs w:val="91"/>
                                          <w:cs/>
                                        </w:rPr>
                                        <w:t xml:space="preserve">ผลงานการสร้างสื่องานเอกสารด้วยโปรแกรม </w:t>
                                      </w: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1F497D" w:themeColor="text2"/>
                                          <w:sz w:val="91"/>
                                          <w:szCs w:val="91"/>
                                        </w:rPr>
                                        <w:t>Microsoft Word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50"/>
                                      <w:szCs w:val="50"/>
                                    </w:rPr>
                                    <w:alias w:val="ชื่อเรื่องรอง"/>
                                    <w:id w:val="-1043056750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1056BC" w:rsidRDefault="001056BC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50"/>
                                          <w:szCs w:val="50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4F81BD" w:themeColor="accent1"/>
                                          <w:sz w:val="50"/>
                                          <w:szCs w:val="50"/>
                                          <w:cs/>
                                        </w:rPr>
                                        <w:t>จัดทำโดย นางสาวธนปรัช  เจริญลาภ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alias w:val="ผู้เขียน"/>
                                    <w:id w:val="579641096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1056BC" w:rsidRDefault="00BA18A6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000000" w:themeColor="text1"/>
                                          <w:sz w:val="40"/>
                                          <w:szCs w:val="40"/>
                                          <w:cs/>
                                        </w:rPr>
                                        <w:t>ชิ้นงานนี้เป็นส่วนหนึ่งของรายวิชาเทคโนโลยีศึกษา (ล.1005)   วิทยาลัยพยาบาลบรมราชชนนี พะเยา</w:t>
                                      </w:r>
                                    </w:p>
                                  </w:sdtContent>
                                </w:sdt>
                                <w:p w:rsidR="001056BC" w:rsidRDefault="001056BC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กลุ่ม 3" o:spid="_x0000_s1026" style="position:absolute;margin-left:0;margin-top:0;width:594.65pt;height:697.6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MiMIA&#10;AADbAAAADwAAAGRycy9kb3ducmV2LnhtbESPUWsCMRCE3wv+h7CCbzV3FUWuRhGh0GIf1PYHLJft&#10;3WGyOZJVr/++KQg+DjPzDbPaDN6pK8XUBTZQTgtQxHWwHTcGvr/enpegkiBbdIHJwC8l2KxHTyus&#10;bLjxka4naVSGcKrQQCvSV1qnuiWPaRp64uz9hOhRsoyNthFvGe6dfimKhfbYcV5osaddS/X5dPEG&#10;xO35WC8/5vtLUbrPQ7TdYifGTMbD9hWU0CCP8L39bg3MSvj/kn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gyIwgAAANsAAAAPAAAAAAAAAAAAAAAAAJgCAABkcnMvZG93&#10;bnJldi54bWxQSwUGAAAAAAQABAD1AAAAhwMAAAAA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cFMcA&#10;AADcAAAADwAAAGRycy9kb3ducmV2LnhtbESPQWsCMRSE7wX/Q3iCl1KzVVvL1ihSlNpTqxZ6fWye&#10;m7Wbl20SdfXXN0Khx2FmvmEms9bW4kg+VI4V3PczEMSF0xWXCj63y7snECEia6wdk4IzBZhNOzcT&#10;zLU78ZqOm1iKBOGQowITY5NLGQpDFkPfNcTJ2zlvMSbpS6k9nhLc1nKQZY/SYsVpwWBDL4aK783B&#10;Kvi4rP182Pz4C5pR+b5/+7odL16V6nXb+TOISG38D/+1V1rB8GEA1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q3BTHAAAA3AAAAA8AAAAAAAAAAAAAAAAAmAIAAGRy&#10;cy9kb3ducmV2LnhtbFBLBQYAAAAABAAEAPUAAACMAwAAAAA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CTsUA&#10;AADcAAAADwAAAGRycy9kb3ducmV2LnhtbESPW2sCMRSE34X+h3AKvmm2sdqy3SheKC3iS7W+Hzan&#10;e+nmZNlE3f77RhB8HGbmGyZb9LYRZ+p85VjD0zgBQZw7U3Gh4fvwPnoF4QOywcYxafgjD4v5wyDD&#10;1LgLf9F5HwoRIexT1FCG0KZS+rwki37sWuLo/bjOYoiyK6Tp8BLhtpEqSWbSYsVxocSW1iXlv/uT&#10;1fBy2DxvlmarVh8capUfVX3cKa2Hj/3yDUSgPtzDt/an0TCZTuB6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UJOxQAAANwAAAAPAAAAAAAAAAAAAAAAAJgCAABkcnMv&#10;ZG93bnJldi54bWxQSwUGAAAAAAQABAD1AAAAigMAAAAA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kMcUA&#10;AADcAAAADwAAAGRycy9kb3ducmV2LnhtbESPQWvCQBSE70L/w/IKvelutZqSuooEbHvwYmLvj+xr&#10;Epp9G7JrjP76bqHgcZiZb5j1drStGKj3jWMNzzMFgrh0puFKw6nYT19B+IBssHVMGq7kYbt5mKwx&#10;Ne7CRxryUIkIYZ+ihjqELpXSlzVZ9DPXEUfv2/UWQ5R9JU2Plwi3rZwrtZIWG44LNXaU1VT+5Ger&#10;4Thki6/3QtG1MEn7kRxydbtlWj89jrs3EIHGcA//tz+NhsXyBf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+Qx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hxMYA&#10;AADcAAAADwAAAGRycy9kb3ducmV2LnhtbESPQUsDMRSE7wX/Q3gFb222lS2yNi0iVbwI7VaK3t5u&#10;ntnFzcuSxHbtrzdCocdhZr5hluvBduJIPrSOFcymGQji2umWjYL3/fPkHkSIyBo7x6TglwKsVzej&#10;JRbanXhHxzIakSAcClTQxNgXUoa6IYth6nri5H05bzEm6Y3UHk8Jbjs5z7KFtNhyWmiwp6eG6u/y&#10;xyo4yG1efuzMm6s+q6zym0Nnzi9K3Y6HxwcQkYZ4DV/ar1rBXZ7D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jhxM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vrMYA&#10;AADcAAAADwAAAGRycy9kb3ducmV2LnhtbESPQWvCQBSE74L/YXmFXqRu2qKE1FXEUOlB0KaFXl+z&#10;r0lo9m3YXU38964geBxm5htmsRpMK07kfGNZwfM0AUFcWt1wpeD76/0pBeEDssbWMik4k4fVcjxa&#10;YKZtz590KkIlIoR9hgrqELpMSl/WZNBPbUccvT/rDIYoXSW1wz7CTStfkmQuDTYcF2rsaFNT+V8c&#10;jYIi/ykmZ3/Y53l66La/brcxfarU48OwfgMRaAj38K39oRW8zuZ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vrM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YUMMA&#10;AADcAAAADwAAAGRycy9kb3ducmV2LnhtbESPQWvCQBSE70L/w/IKvenGiFaiq1ShtB6N1fMj+8yG&#10;Zt/G7Nak/94VBI/DzHzDLNe9rcWVWl85VjAeJSCIC6crLhX8HD6HcxA+IGusHZOCf/KwXr0Mlphp&#10;1/GernkoRYSwz1CBCaHJpPSFIYt+5Bri6J1dazFE2ZZSt9hFuK1lmiQzabHiuGCwoa2h4jf/swqO&#10;3V7qUF92p698nE6q0yYtLkapt9f+YwEiUB+e4Uf7WyuYTN/hfi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PYUM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g3sEA&#10;AADcAAAADwAAAGRycy9kb3ducmV2LnhtbERPS2vCQBC+F/oflhF6qxvtA4muUqWF3kQriLchOybB&#10;7Gzc3cbk33cOQo8f33ux6l2jOgqx9mxgMs5AERfe1lwaOPx8Pc9AxYRssfFMBgaKsFo+Piwwt/7G&#10;O+r2qVQSwjFHA1VKba51LCpyGMe+JRbu7IPDJDCU2ga8Sbhr9DTL3rXDmqWhwpY2FRWX/a8z8BK2&#10;08/d8RrRn2ebw7obXk/tYMzTqP+Yg0rUp3/x3f1txfcma+WMHAG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YYN7BAAAA3AAAAA8AAAAAAAAAAAAAAAAAmAIAAGRycy9kb3du&#10;cmV2LnhtbFBLBQYAAAAABAAEAPUAAACGAwAAAAA=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xP8cA&#10;AADcAAAADwAAAGRycy9kb3ducmV2LnhtbESPT0sDMRTE70K/Q3hCbzarpbVdmxZZqhTqQfsHr8/N&#10;M1m6eVk2cbt++6YgeBxm5jfMYtW7WnTUhsqzgvtRBoK49Lpio+Cwf7mbgQgRWWPtmRT8UoDVcnCz&#10;wFz7M39Qt4tGJAiHHBXYGJtcylBachhGviFO3rdvHcYkWyN1i+cEd7V8yLKpdFhxWrDYUGGpPO1+&#10;nILX90kxNt3nptn6yh7fHg/mq1grNbztn59AROrjf/ivvdEKxpM5XM+k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NMT/HAAAA3AAAAA8AAAAAAAAAAAAAAAAAmAIAAGRy&#10;cy9kb3ducmV2LnhtbFBLBQYAAAAABAAEAPUAAACMAwAAAAA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+u8IA&#10;AADcAAAADwAAAGRycy9kb3ducmV2LnhtbERPS27CMBDdV+odrEFiU4HTUgVIMajiIwV2BA4wxNMk&#10;EI+j2EC4PV5UYvn0/rNFZ2pxo9ZVlhV8DiMQxLnVFRcKjofNYALCeWSNtWVS8CAHi/n72wwTbe+8&#10;p1vmCxFC2CWooPS+SaR0eUkG3dA2xIH7s61BH2BbSN3iPYSbWn5FUSwNVhwaSmxoWVJ+ya5GwXb3&#10;vTsuU3m+TKvVRzrOInmK10r1e93vDwhPnX+J/92pVjCKw/x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z67wgAAANwAAAAPAAAAAAAAAAAAAAAAAJgCAABkcnMvZG93&#10;bnJldi54bWxQSwUGAAAAAAQABAD1AAAAhwMAAAAA&#10;" filled="f" stroked="f">
                      <v:textbox style="mso-fit-shape-to-text:t">
                        <w:txbxContent>
                          <w:p w:rsidR="001056BC" w:rsidRDefault="001056BC" w:rsidP="001056B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295238" cy="1066667"/>
                                  <wp:effectExtent l="0" t="0" r="0" b="0"/>
                                  <wp:docPr id="26" name="รูปภาพ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npy-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238" cy="1066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16" o:spid="_x0000_s1039" style="position:absolute;left:6494;top:11160;width:4998;height:1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bIMUA&#10;AADcAAAADwAAAGRycy9kb3ducmV2LnhtbESP0WrCQBRE3wv+w3KFvpS6sS1pja4iWiH6ZuoHXLPX&#10;JJq9G7Krxr93hYKPw8ycYSazztTiQq2rLCsYDiIQxLnVFRcKdn+r9x8QziNrrC2Tghs5mE17LxNM&#10;tL3yli6ZL0SAsEtQQel9k0jp8pIMuoFtiIN3sK1BH2RbSN3iNcBNLT+iKJYGKw4LJTa0KCk/ZWej&#10;YL352uwWqTyeRtXyLf3OIrmPf5V67XfzMQhPnX+G/9upVvAZD+FxJhw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5sgxQAAANwAAAAPAAAAAAAAAAAAAAAAAJgCAABkcnMv&#10;ZG93bnJldi54bWxQSwUGAAAAAAQABAD1AAAAigM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122"/>
                                <w:szCs w:val="122"/>
                              </w:rPr>
                              <w:alias w:val="ปี"/>
                              <w:id w:val="1836697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056BC" w:rsidRPr="001056BC" w:rsidRDefault="00992676">
                                <w:pPr>
                                  <w:jc w:val="right"/>
                                  <w:rPr>
                                    <w:sz w:val="122"/>
                                    <w:szCs w:val="122"/>
                                  </w:rPr>
                                </w:pPr>
                                <w:r>
                                  <w:rPr>
                                    <w:sz w:val="122"/>
                                    <w:szCs w:val="12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BFsQA&#10;AADcAAAADwAAAGRycy9kb3ducmV2LnhtbESP0WrCQBRE34X+w3ILfdONCkFSV5GI1EIb0PoBt9nb&#10;JCR7N+xuTfx7t1DwcZg5M8x6O5pOXMn5xrKC+SwBQVxa3XCl4PJ1mK5A+ICssbNMCm7kYbt5mqwx&#10;03bgE13PoRKxhH2GCuoQ+kxKX9Zk0M9sTxy9H+sMhihdJbXDIZabTi6SJJUGG44LNfaU11S251+j&#10;YPlRFO5z3x7SZH95Z+vG/O37pNTL87h7BRFoDI/wP33UkUsX8Hc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wRbEAAAA3AAAAA8AAAAAAAAAAAAAAAAAmAIAAGRycy9k&#10;b3ducmV2LnhtbFBLBQYAAAAABAAEAPUAAACJAwAAAAA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91"/>
                                <w:szCs w:val="91"/>
                              </w:rPr>
                              <w:alias w:val="ชื่อเรื่อง"/>
                              <w:id w:val="-11113355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1056BC" w:rsidRDefault="00BA18A6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  <w:sz w:val="91"/>
                                    <w:szCs w:val="9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1F497D" w:themeColor="text2"/>
                                    <w:sz w:val="91"/>
                                    <w:szCs w:val="91"/>
                                    <w:cs/>
                                  </w:rPr>
                                  <w:t xml:space="preserve">ผลงานการสร้างสื่องานเอกสารด้วยโปรแกรม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1F497D" w:themeColor="text2"/>
                                    <w:sz w:val="91"/>
                                    <w:szCs w:val="91"/>
                                  </w:rPr>
                                  <w:t>Microsoft Word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50"/>
                                <w:szCs w:val="50"/>
                              </w:rPr>
                              <w:alias w:val="ชื่อเรื่องรอง"/>
                              <w:id w:val="-1043056750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1056BC" w:rsidRDefault="001056BC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4F81BD" w:themeColor="accent1"/>
                                    <w:sz w:val="50"/>
                                    <w:szCs w:val="50"/>
                                    <w:cs/>
                                  </w:rPr>
                                  <w:t>จัดทำโดย นางสาวธนปรัช  เจริญลาภ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alias w:val="ผู้เขียน"/>
                              <w:id w:val="579641096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1056BC" w:rsidRDefault="00BA18A6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cs/>
                                  </w:rPr>
                                  <w:t>ชิ้นงานนี้เป็นส่วนหนึ่งของรายวิชาเทคโนโลยีศึกษา (ล.1005)   วิทยาลัยพยาบาลบรมราชชนนี พะเยา</w:t>
                                </w:r>
                              </w:p>
                            </w:sdtContent>
                          </w:sdt>
                          <w:p w:rsidR="001056BC" w:rsidRDefault="001056B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1056BC">
            <w:rPr>
              <w:rFonts w:asciiTheme="majorHAnsi" w:eastAsiaTheme="majorEastAsia" w:hAnsiTheme="majorHAnsi" w:cstheme="majorBidi"/>
              <w:color w:val="365F91" w:themeColor="accent1" w:themeShade="BF"/>
              <w:sz w:val="61"/>
              <w:szCs w:val="61"/>
            </w:rPr>
            <w:br w:type="page"/>
          </w:r>
        </w:p>
      </w:sdtContent>
    </w:sdt>
    <w:p w:rsidR="00BE4DD4" w:rsidRDefault="00BE4DD4" w:rsidP="00C50098">
      <w:pPr>
        <w:pStyle w:val="PSK-Head1"/>
        <w:rPr>
          <w:rFonts w:hint="cs"/>
          <w:cs/>
        </w:rPr>
      </w:pPr>
      <w:bookmarkStart w:id="0" w:name="_Toc440615326"/>
      <w:r>
        <w:rPr>
          <w:rFonts w:hint="cs"/>
          <w:cs/>
        </w:rPr>
        <w:lastRenderedPageBreak/>
        <w:t>สารบัญ</w:t>
      </w:r>
      <w:bookmarkEnd w:id="0"/>
    </w:p>
    <w:p w:rsidR="00CA1499" w:rsidRDefault="006C3D72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"PSK-Head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5326" w:history="1">
        <w:r w:rsidR="00CA1499" w:rsidRPr="00580FEF">
          <w:rPr>
            <w:rStyle w:val="ad"/>
            <w:noProof/>
            <w:cs/>
          </w:rPr>
          <w:t>สารบัญ</w:t>
        </w:r>
        <w:r w:rsidR="00CA1499">
          <w:rPr>
            <w:noProof/>
            <w:webHidden/>
          </w:rPr>
          <w:tab/>
        </w:r>
        <w:r w:rsidR="00CA1499">
          <w:rPr>
            <w:rStyle w:val="ad"/>
            <w:noProof/>
          </w:rPr>
          <w:fldChar w:fldCharType="begin"/>
        </w:r>
        <w:r w:rsidR="00CA1499">
          <w:rPr>
            <w:noProof/>
            <w:webHidden/>
          </w:rPr>
          <w:instrText xml:space="preserve"> PAGEREF _Toc440615326 \h </w:instrText>
        </w:r>
        <w:r w:rsidR="00CA1499">
          <w:rPr>
            <w:rStyle w:val="ad"/>
            <w:noProof/>
          </w:rPr>
        </w:r>
        <w:r w:rsidR="00CA1499">
          <w:rPr>
            <w:rStyle w:val="ad"/>
            <w:noProof/>
          </w:rPr>
          <w:fldChar w:fldCharType="separate"/>
        </w:r>
        <w:r w:rsidR="00CA1499">
          <w:rPr>
            <w:noProof/>
            <w:webHidden/>
            <w:cs/>
          </w:rPr>
          <w:t>ก</w:t>
        </w:r>
        <w:r w:rsidR="00CA1499">
          <w:rPr>
            <w:rStyle w:val="ad"/>
            <w:noProof/>
          </w:rPr>
          <w:fldChar w:fldCharType="end"/>
        </w:r>
      </w:hyperlink>
    </w:p>
    <w:p w:rsidR="00CA1499" w:rsidRDefault="00CA1499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27" w:history="1">
        <w:r w:rsidRPr="00580FEF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_Toc440615327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CA1499" w:rsidRDefault="00CA1499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28" w:history="1">
        <w:r w:rsidRPr="00580FEF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_Toc440615328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CA1499" w:rsidRDefault="00CA1499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29" w:history="1">
        <w:r w:rsidRPr="00580FEF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_Toc440615329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CA1499" w:rsidRDefault="00CA1499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30" w:history="1">
        <w:r w:rsidRPr="00580FEF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_Toc440615330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CA1499" w:rsidRDefault="00CA1499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31" w:history="1">
        <w:r w:rsidRPr="00580FEF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_Toc440615331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CA1499" w:rsidRDefault="00CA1499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32" w:history="1">
        <w:r w:rsidRPr="00580FEF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_Toc440615332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CA1499" w:rsidRDefault="00CA1499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33" w:history="1">
        <w:r w:rsidRPr="00580FEF">
          <w:rPr>
            <w:rStyle w:val="ad"/>
            <w:noProof/>
            <w:cs/>
          </w:rPr>
          <w:t xml:space="preserve">ดอกไม้สัญลักษณ์ </w:t>
        </w:r>
        <w:r w:rsidRPr="00580FEF">
          <w:rPr>
            <w:rStyle w:val="ad"/>
            <w:noProof/>
          </w:rPr>
          <w:t>“</w:t>
        </w:r>
        <w:r w:rsidRPr="00580FEF">
          <w:rPr>
            <w:rStyle w:val="ad"/>
            <w:noProof/>
            <w:cs/>
          </w:rPr>
          <w:t>ดอกเอื้องคำ</w:t>
        </w:r>
        <w:r w:rsidRPr="00580FEF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_Toc440615333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6</w:t>
        </w:r>
        <w:r>
          <w:rPr>
            <w:rStyle w:val="ad"/>
            <w:noProof/>
          </w:rPr>
          <w:fldChar w:fldCharType="end"/>
        </w:r>
      </w:hyperlink>
    </w:p>
    <w:p w:rsidR="00CA1499" w:rsidRDefault="00CA1499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5334" w:history="1">
        <w:r>
          <w:rPr>
            <w:noProof/>
            <w:webHidden/>
          </w:rPr>
          <w:tab/>
        </w:r>
      </w:hyperlink>
    </w:p>
    <w:p w:rsidR="006C3D72" w:rsidRDefault="006C3D72" w:rsidP="00BE4DD4">
      <w:pPr>
        <w:pStyle w:val="PSK-Head1"/>
        <w:rPr>
          <w:rFonts w:hint="cs"/>
        </w:rPr>
        <w:sectPr w:rsidR="006C3D72" w:rsidSect="001056BC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  <w:bookmarkStart w:id="1" w:name="_GoBack"/>
      <w:bookmarkEnd w:id="1"/>
    </w:p>
    <w:p w:rsidR="00BE4DD4" w:rsidRDefault="00BE4DD4" w:rsidP="00BE4DD4">
      <w:pPr>
        <w:pStyle w:val="PSK-Head1"/>
        <w:rPr>
          <w:rFonts w:hint="cs"/>
        </w:rPr>
      </w:pPr>
    </w:p>
    <w:p w:rsidR="006E3CE4" w:rsidRDefault="00676665" w:rsidP="00BE4DD4">
      <w:pPr>
        <w:pStyle w:val="PSK-Head1"/>
      </w:pPr>
      <w:bookmarkStart w:id="2" w:name="_Toc440615327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A403C8">
      <w:pPr>
        <w:pStyle w:val="PSK-Head2"/>
        <w:rPr>
          <w:rFonts w:hint="cs"/>
          <w:cs/>
        </w:rPr>
      </w:pPr>
      <w:bookmarkStart w:id="3" w:name="_Toc440615328"/>
      <w:r>
        <w:rPr>
          <w:rFonts w:hint="cs"/>
          <w:cs/>
        </w:rPr>
        <w:t>สถาน</w:t>
      </w:r>
      <w:r w:rsidRPr="00A403C8">
        <w:rPr>
          <w:rFonts w:hint="cs"/>
          <w:cs/>
        </w:rPr>
        <w:t>ที่ตั้ง</w:t>
      </w:r>
      <w:bookmarkEnd w:id="3"/>
    </w:p>
    <w:p w:rsidR="006E3CE4" w:rsidRPr="006B5A06" w:rsidRDefault="006E3CE4" w:rsidP="006B5A06">
      <w:pPr>
        <w:pStyle w:val="PSK-Normal-1"/>
      </w:pPr>
      <w:r w:rsidRPr="006B5A06">
        <w:rPr>
          <w:rStyle w:val="PSK-Normal-10"/>
          <w:cs/>
        </w:rPr>
        <w:t xml:space="preserve">วิทยาลัยพยาบาลบรมราชชนนี </w:t>
      </w:r>
      <w:r w:rsidRPr="006B5A06">
        <w:rPr>
          <w:cs/>
        </w:rPr>
        <w:t xml:space="preserve">พะเยา </w:t>
      </w:r>
      <w:r w:rsidR="00EA1A6B" w:rsidRPr="006B5A06">
        <w:rPr>
          <w:cs/>
        </w:rPr>
        <w:t xml:space="preserve">   </w:t>
      </w:r>
      <w:r w:rsidRPr="006B5A06">
        <w:rPr>
          <w:cs/>
        </w:rPr>
        <w:t>ตั้งอยู่เลขที่</w:t>
      </w:r>
      <w:r w:rsidR="00EA1A6B" w:rsidRPr="006B5A06">
        <w:t xml:space="preserve">  </w:t>
      </w:r>
      <w:r w:rsidRPr="006B5A06">
        <w:t>312</w:t>
      </w:r>
      <w:r w:rsidR="00EA1A6B" w:rsidRPr="006B5A06">
        <w:t xml:space="preserve">  </w:t>
      </w:r>
      <w:r w:rsidRPr="006B5A06">
        <w:t xml:space="preserve"> </w:t>
      </w:r>
      <w:r w:rsidRPr="006B5A06">
        <w:rPr>
          <w:cs/>
        </w:rPr>
        <w:t>หมู่</w:t>
      </w:r>
      <w:r w:rsidR="00EA1A6B" w:rsidRPr="006B5A06">
        <w:rPr>
          <w:cs/>
        </w:rPr>
        <w:t>ที่</w:t>
      </w:r>
      <w:r w:rsidR="009747CA" w:rsidRPr="006B5A06">
        <w:t xml:space="preserve"> </w:t>
      </w:r>
      <w:r w:rsidRPr="006B5A06">
        <w:t>11</w:t>
      </w:r>
      <w:r w:rsidR="00EA1A6B" w:rsidRPr="006B5A06">
        <w:t xml:space="preserve">    </w:t>
      </w:r>
      <w:r w:rsidRPr="006B5A06">
        <w:t xml:space="preserve"> </w:t>
      </w:r>
      <w:r w:rsidRPr="006B5A06">
        <w:rPr>
          <w:cs/>
        </w:rPr>
        <w:t>ตำบลบ้านต๋อม</w:t>
      </w:r>
      <w:r w:rsidR="00EA1A6B" w:rsidRPr="006B5A06">
        <w:rPr>
          <w:cs/>
        </w:rPr>
        <w:t xml:space="preserve">  </w:t>
      </w:r>
      <w:r w:rsidRPr="006B5A06">
        <w:rPr>
          <w:cs/>
        </w:rPr>
        <w:t xml:space="preserve"> อำเภอเมือง</w:t>
      </w:r>
      <w:r w:rsidR="00EA1A6B" w:rsidRPr="006B5A06">
        <w:rPr>
          <w:cs/>
        </w:rPr>
        <w:t xml:space="preserve">  </w:t>
      </w:r>
      <w:r w:rsidRPr="006B5A06">
        <w:rPr>
          <w:cs/>
        </w:rPr>
        <w:t xml:space="preserve"> จังหวัดพะเยา</w:t>
      </w:r>
      <w:r w:rsidR="00EA1A6B" w:rsidRPr="006B5A06">
        <w:rPr>
          <w:cs/>
        </w:rPr>
        <w:t xml:space="preserve">  </w:t>
      </w:r>
      <w:r w:rsidRPr="006B5A06">
        <w:rPr>
          <w:cs/>
        </w:rPr>
        <w:t xml:space="preserve"> มีเนื้อที่ทั้งหมด </w:t>
      </w:r>
      <w:r w:rsidR="00EA1A6B" w:rsidRPr="006B5A06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6B5A06">
          <w:t xml:space="preserve">18 </w:t>
        </w:r>
        <w:r w:rsidRPr="006B5A06">
          <w:rPr>
            <w:cs/>
          </w:rPr>
          <w:t>ไร่</w:t>
        </w:r>
      </w:smartTag>
      <w:r w:rsidR="00EA1A6B" w:rsidRPr="006B5A06">
        <w:rPr>
          <w:cs/>
        </w:rPr>
        <w:t xml:space="preserve"> </w:t>
      </w:r>
      <w:r w:rsidRPr="006B5A06">
        <w:rPr>
          <w:cs/>
        </w:rPr>
        <w:t xml:space="preserve"> </w:t>
      </w:r>
      <w:r w:rsidRPr="006B5A06">
        <w:t xml:space="preserve">3 </w:t>
      </w:r>
      <w:r w:rsidRPr="006B5A06">
        <w:rPr>
          <w:cs/>
        </w:rPr>
        <w:t>งาน</w:t>
      </w:r>
      <w:r w:rsidR="00EA1A6B" w:rsidRPr="006B5A06">
        <w:rPr>
          <w:cs/>
        </w:rPr>
        <w:t xml:space="preserve">  </w:t>
      </w:r>
      <w:r w:rsidRPr="006B5A06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6B5A06">
          <w:t xml:space="preserve">16 </w:t>
        </w:r>
        <w:r w:rsidRPr="006B5A06">
          <w:rPr>
            <w:cs/>
          </w:rPr>
          <w:t>ตารางวา</w:t>
        </w:r>
      </w:smartTag>
      <w:r w:rsidRPr="006B5A06">
        <w:rPr>
          <w:cs/>
        </w:rPr>
        <w:t xml:space="preserve">  มีอาณาเขตดังนี้</w:t>
      </w:r>
    </w:p>
    <w:p w:rsidR="006E3CE4" w:rsidRPr="006B5A06" w:rsidRDefault="006E3CE4" w:rsidP="006B5A06">
      <w:pPr>
        <w:pStyle w:val="PSK-Normal-1"/>
        <w:numPr>
          <w:ilvl w:val="1"/>
          <w:numId w:val="109"/>
        </w:numPr>
      </w:pPr>
      <w:r w:rsidRPr="006B5A06">
        <w:rPr>
          <w:cs/>
        </w:rPr>
        <w:t>ทิศเหนือ</w:t>
      </w:r>
      <w:r w:rsidRPr="006B5A06">
        <w:tab/>
      </w:r>
      <w:r w:rsidR="00C50098" w:rsidRPr="006B5A06">
        <w:rPr>
          <w:rFonts w:hint="cs"/>
          <w:cs/>
        </w:rPr>
        <w:tab/>
      </w:r>
      <w:r w:rsidRPr="006B5A06">
        <w:rPr>
          <w:cs/>
        </w:rPr>
        <w:t>ติดต่อกับที่ดินเอกชน</w:t>
      </w:r>
    </w:p>
    <w:p w:rsidR="006E3CE4" w:rsidRPr="006B5A06" w:rsidRDefault="006E3CE4" w:rsidP="006B5A06">
      <w:pPr>
        <w:pStyle w:val="PSK-Normal-1"/>
        <w:numPr>
          <w:ilvl w:val="1"/>
          <w:numId w:val="109"/>
        </w:numPr>
        <w:rPr>
          <w:cs/>
        </w:rPr>
      </w:pPr>
      <w:r w:rsidRPr="006B5A06">
        <w:rPr>
          <w:cs/>
        </w:rPr>
        <w:t>ทิศใต้</w:t>
      </w:r>
      <w:r w:rsidRPr="006B5A06">
        <w:tab/>
      </w:r>
      <w:r w:rsidRPr="006B5A06">
        <w:tab/>
      </w:r>
      <w:r w:rsidRPr="006B5A06">
        <w:rPr>
          <w:cs/>
        </w:rPr>
        <w:t>ติดต่อกับโรงพยาบาลพะเยา</w:t>
      </w:r>
    </w:p>
    <w:p w:rsidR="006E3CE4" w:rsidRPr="006B5A06" w:rsidRDefault="006E3CE4" w:rsidP="006B5A06">
      <w:pPr>
        <w:pStyle w:val="PSK-Normal-1"/>
        <w:numPr>
          <w:ilvl w:val="1"/>
          <w:numId w:val="109"/>
        </w:numPr>
      </w:pPr>
      <w:r w:rsidRPr="006B5A06">
        <w:rPr>
          <w:cs/>
        </w:rPr>
        <w:t>ทิศตะวันตก</w:t>
      </w:r>
      <w:r w:rsidRPr="006B5A06">
        <w:tab/>
      </w:r>
      <w:r w:rsidRPr="006B5A06">
        <w:rPr>
          <w:cs/>
        </w:rPr>
        <w:t>ติดต่อกับกว๊านพะเยา</w:t>
      </w:r>
    </w:p>
    <w:p w:rsidR="006E3CE4" w:rsidRPr="006B5A06" w:rsidRDefault="006E3CE4" w:rsidP="006B5A06">
      <w:pPr>
        <w:pStyle w:val="PSK-Normal-1"/>
        <w:numPr>
          <w:ilvl w:val="1"/>
          <w:numId w:val="109"/>
        </w:numPr>
      </w:pPr>
      <w:r w:rsidRPr="006B5A06">
        <w:rPr>
          <w:cs/>
        </w:rPr>
        <w:t>ทิศตะวันออก</w:t>
      </w:r>
      <w:r w:rsidRPr="006B5A06">
        <w:tab/>
      </w:r>
      <w:r w:rsidRPr="006B5A06">
        <w:rPr>
          <w:cs/>
        </w:rPr>
        <w:t>ติดต่อกับถนนพหลโยธิน</w:t>
      </w:r>
    </w:p>
    <w:p w:rsidR="00676665" w:rsidRPr="006B5A06" w:rsidRDefault="00676665" w:rsidP="006B5A06">
      <w:pPr>
        <w:pStyle w:val="PSK-Normal-1"/>
        <w:ind w:left="1440" w:firstLine="0"/>
      </w:pPr>
    </w:p>
    <w:p w:rsidR="006E3CE4" w:rsidRPr="006B5A06" w:rsidRDefault="006E3CE4" w:rsidP="006B5A06">
      <w:pPr>
        <w:pStyle w:val="PSK-Normal-1"/>
      </w:pPr>
      <w:r w:rsidRPr="006B5A06">
        <w:rPr>
          <w:cs/>
        </w:rPr>
        <w:t xml:space="preserve">สืบเนื่องจากแผนพัฒนาการสาธารณสุขแห่งชาติ ฉบับที่ </w:t>
      </w:r>
      <w:r w:rsidRPr="006B5A06">
        <w:t>4 (</w:t>
      </w:r>
      <w:r w:rsidRPr="006B5A06">
        <w:rPr>
          <w:cs/>
        </w:rPr>
        <w:t>พ</w:t>
      </w:r>
      <w:r w:rsidRPr="006B5A06">
        <w:t>.</w:t>
      </w:r>
      <w:r w:rsidRPr="006B5A06">
        <w:rPr>
          <w:cs/>
        </w:rPr>
        <w:t>ศ</w:t>
      </w:r>
      <w:r w:rsidRPr="006B5A06">
        <w:t>. 2520</w:t>
      </w:r>
      <w:r w:rsidR="00251D6A" w:rsidRPr="006B5A06">
        <w:t xml:space="preserve"> -</w:t>
      </w:r>
      <w:r w:rsidR="00F80328" w:rsidRPr="006B5A06">
        <w:rPr>
          <w:cs/>
        </w:rPr>
        <w:t xml:space="preserve"> พ.ศ. </w:t>
      </w:r>
      <w:r w:rsidRPr="006B5A06">
        <w:t xml:space="preserve">2524) </w:t>
      </w:r>
      <w:r w:rsidRPr="006B5A06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6B5A06">
        <w:t xml:space="preserve">29,065,760 </w:t>
      </w:r>
      <w:r w:rsidRPr="006B5A06">
        <w:rPr>
          <w:cs/>
        </w:rPr>
        <w:t xml:space="preserve">บาท </w:t>
      </w:r>
      <w:r w:rsidRPr="006B5A06">
        <w:t>(</w:t>
      </w:r>
      <w:r w:rsidRPr="006B5A06">
        <w:rPr>
          <w:cs/>
        </w:rPr>
        <w:t>ยี่สิบเก้าล้านหกหมื่นห้าพันเจ็ดร้อยหกสิบบาทถ้วน</w:t>
      </w:r>
      <w:r w:rsidRPr="006B5A06">
        <w:t xml:space="preserve">) </w:t>
      </w:r>
      <w:r w:rsidRPr="006B5A06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6B5A06">
        <w:t>.</w:t>
      </w:r>
      <w:r w:rsidRPr="006B5A06">
        <w:rPr>
          <w:cs/>
        </w:rPr>
        <w:t>ศ</w:t>
      </w:r>
      <w:r w:rsidRPr="006B5A06">
        <w:t xml:space="preserve">. 2510 </w:t>
      </w:r>
      <w:r w:rsidRPr="006B5A06">
        <w:rPr>
          <w:cs/>
        </w:rPr>
        <w:t xml:space="preserve">วิทยาลัยพยาบาล เริ่มสร้างเมื่อวันที่ </w:t>
      </w:r>
      <w:r w:rsidRPr="006B5A06">
        <w:t xml:space="preserve">25 </w:t>
      </w:r>
      <w:r w:rsidRPr="006B5A06">
        <w:rPr>
          <w:cs/>
        </w:rPr>
        <w:t xml:space="preserve">ตุลาคม </w:t>
      </w:r>
      <w:r w:rsidRPr="006B5A06">
        <w:t xml:space="preserve">2523 </w:t>
      </w:r>
      <w:r w:rsidRPr="006B5A06">
        <w:rPr>
          <w:cs/>
        </w:rPr>
        <w:t xml:space="preserve">แล้วเสร็จ เมื่อวันที่ </w:t>
      </w:r>
      <w:r w:rsidRPr="006B5A06">
        <w:t xml:space="preserve">20 </w:t>
      </w:r>
      <w:r w:rsidRPr="006B5A06">
        <w:rPr>
          <w:cs/>
        </w:rPr>
        <w:t xml:space="preserve">มกราคม </w:t>
      </w:r>
      <w:r w:rsidRPr="006B5A06">
        <w:t>2525</w:t>
      </w:r>
    </w:p>
    <w:p w:rsidR="00A0632C" w:rsidRPr="00FA3F88" w:rsidRDefault="00A0632C" w:rsidP="0046118E">
      <w:pPr>
        <w:pStyle w:val="PSK-Normal-1"/>
      </w:pPr>
    </w:p>
    <w:tbl>
      <w:tblPr>
        <w:tblStyle w:val="-3"/>
        <w:tblW w:w="0" w:type="auto"/>
        <w:tblLook w:val="04A0" w:firstRow="1" w:lastRow="0" w:firstColumn="1" w:lastColumn="0" w:noHBand="0" w:noVBand="1"/>
        <w:tblPrChange w:id="4" w:author="labcom" w:date="2016-01-15T09:16:00Z">
          <w:tblPr>
            <w:tblStyle w:val="-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3"/>
        <w:gridCol w:w="7149"/>
        <w:tblGridChange w:id="5">
          <w:tblGrid>
            <w:gridCol w:w="2093"/>
            <w:gridCol w:w="7149"/>
          </w:tblGrid>
        </w:tblGridChange>
      </w:tblGrid>
      <w:tr w:rsidR="00BE4DD4" w:rsidRPr="00BE4DD4" w:rsidTr="00BE4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trPrChange w:id="6" w:author="labcom" w:date="2016-01-15T09:16:00Z">
            <w:trPr>
              <w:tblHeader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7" w:author="labcom" w:date="2016-01-15T09:16:00Z">
              <w:tcPr>
                <w:tcW w:w="2093" w:type="dxa"/>
              </w:tcPr>
            </w:tcPrChange>
          </w:tcPr>
          <w:p w:rsidR="00A0632C" w:rsidRPr="00BE4DD4" w:rsidRDefault="00A0632C" w:rsidP="0046118E">
            <w:pPr>
              <w:pStyle w:val="PSK-Normal-1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color w:val="FFFF00"/>
                <w:cs/>
                <w:rPrChange w:id="8" w:author="labcom" w:date="2016-01-15T09:13:00Z">
                  <w:rPr>
                    <w:cs/>
                  </w:rPr>
                </w:rPrChange>
              </w:rPr>
            </w:pPr>
            <w:r w:rsidRPr="00BE4DD4">
              <w:rPr>
                <w:rFonts w:hint="cs"/>
                <w:color w:val="FFFF00"/>
                <w:cs/>
                <w:rPrChange w:id="9" w:author="labcom" w:date="2016-01-15T09:13:00Z">
                  <w:rPr>
                    <w:rFonts w:hint="cs"/>
                    <w:cs/>
                  </w:rPr>
                </w:rPrChange>
              </w:rPr>
              <w:t>วัน</w:t>
            </w:r>
            <w:r w:rsidRPr="00BE4DD4">
              <w:rPr>
                <w:color w:val="FFFF00"/>
                <w:rPrChange w:id="10" w:author="labcom" w:date="2016-01-15T09:13:00Z">
                  <w:rPr/>
                </w:rPrChange>
              </w:rPr>
              <w:t>/</w:t>
            </w:r>
            <w:r w:rsidRPr="00BE4DD4">
              <w:rPr>
                <w:rFonts w:hint="cs"/>
                <w:color w:val="FFFF00"/>
                <w:cs/>
                <w:rPrChange w:id="11" w:author="labcom" w:date="2016-01-15T09:13:00Z">
                  <w:rPr>
                    <w:rFonts w:hint="cs"/>
                    <w:cs/>
                  </w:rPr>
                </w:rPrChange>
              </w:rPr>
              <w:t>เดือน</w:t>
            </w:r>
            <w:r w:rsidRPr="00BE4DD4">
              <w:rPr>
                <w:color w:val="FFFF00"/>
                <w:rPrChange w:id="12" w:author="labcom" w:date="2016-01-15T09:13:00Z">
                  <w:rPr/>
                </w:rPrChange>
              </w:rPr>
              <w:t>/</w:t>
            </w:r>
            <w:r w:rsidRPr="00BE4DD4">
              <w:rPr>
                <w:rFonts w:hint="cs"/>
                <w:color w:val="FFFF00"/>
                <w:cs/>
                <w:rPrChange w:id="13" w:author="labcom" w:date="2016-01-15T09:13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  <w:tcPrChange w:id="14" w:author="labcom" w:date="2016-01-15T09:16:00Z">
              <w:tcPr>
                <w:tcW w:w="7149" w:type="dxa"/>
              </w:tcPr>
            </w:tcPrChange>
          </w:tcPr>
          <w:p w:rsidR="00A0632C" w:rsidRPr="00BE4DD4" w:rsidRDefault="00A0632C" w:rsidP="006B5A06">
            <w:pPr>
              <w:pStyle w:val="PSK-Normal-1"/>
              <w:tabs>
                <w:tab w:val="center" w:pos="38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rPrChange w:id="15" w:author="labcom" w:date="2016-01-15T09:13:00Z">
                  <w:rPr/>
                </w:rPrChange>
              </w:rPr>
            </w:pPr>
            <w:r w:rsidRPr="00BE4DD4">
              <w:rPr>
                <w:rFonts w:hint="cs"/>
                <w:color w:val="FFFF00"/>
                <w:cs/>
                <w:rPrChange w:id="16" w:author="labcom" w:date="2016-01-15T09:13:00Z">
                  <w:rPr>
                    <w:rFonts w:hint="cs"/>
                    <w:cs/>
                  </w:rPr>
                </w:rPrChange>
              </w:rPr>
              <w:t>การดำเนินงาน</w:t>
            </w:r>
            <w:r w:rsidR="006B5A06" w:rsidRPr="00BE4DD4">
              <w:rPr>
                <w:color w:val="FFFF00"/>
                <w:rPrChange w:id="17" w:author="labcom" w:date="2016-01-15T09:13:00Z">
                  <w:rPr/>
                </w:rPrChange>
              </w:rPr>
              <w:tab/>
            </w:r>
          </w:p>
        </w:tc>
      </w:tr>
      <w:tr w:rsidR="00A0632C" w:rsidRPr="00A0632C" w:rsidTr="00BE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8" w:author="labcom" w:date="2016-01-15T09:16:00Z">
              <w:tcPr>
                <w:tcW w:w="2093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  <w:tcPrChange w:id="19" w:author="labcom" w:date="2016-01-15T09:16:00Z">
              <w:tcPr>
                <w:tcW w:w="7149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BE4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20" w:author="labcom" w:date="2016-01-15T09:16:00Z">
              <w:tcPr>
                <w:tcW w:w="2093" w:type="dxa"/>
              </w:tcPr>
            </w:tcPrChange>
          </w:tcPr>
          <w:p w:rsidR="00A0632C" w:rsidRPr="00A0632C" w:rsidRDefault="00A0632C" w:rsidP="0046118E">
            <w:pPr>
              <w:pStyle w:val="PSK-Normal-1"/>
              <w:rPr>
                <w:rFonts w:hint="cs"/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  <w:tcPrChange w:id="21" w:author="labcom" w:date="2016-01-15T09:16:00Z">
              <w:tcPr>
                <w:tcW w:w="7149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BE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22" w:author="labcom" w:date="2016-01-15T09:16:00Z">
              <w:tcPr>
                <w:tcW w:w="2093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  <w:tcPrChange w:id="23" w:author="labcom" w:date="2016-01-15T09:16:00Z">
              <w:tcPr>
                <w:tcW w:w="7149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BE4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24" w:author="labcom" w:date="2016-01-15T09:16:00Z">
              <w:tcPr>
                <w:tcW w:w="2093" w:type="dxa"/>
              </w:tcPr>
            </w:tcPrChange>
          </w:tcPr>
          <w:p w:rsidR="00A0632C" w:rsidRPr="00A0632C" w:rsidRDefault="00A0632C" w:rsidP="0046118E">
            <w:pPr>
              <w:pStyle w:val="PSK-Normal-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  <w:tcPrChange w:id="25" w:author="labcom" w:date="2016-01-15T09:16:00Z">
              <w:tcPr>
                <w:tcW w:w="7149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BE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26" w:author="labcom" w:date="2016-01-15T09:16:00Z">
              <w:tcPr>
                <w:tcW w:w="2093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  <w:tcPrChange w:id="27" w:author="labcom" w:date="2016-01-15T09:16:00Z">
              <w:tcPr>
                <w:tcW w:w="7149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BE4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28" w:author="labcom" w:date="2016-01-15T09:16:00Z">
              <w:tcPr>
                <w:tcW w:w="2093" w:type="dxa"/>
              </w:tcPr>
            </w:tcPrChange>
          </w:tcPr>
          <w:p w:rsidR="00A0632C" w:rsidRPr="00A0632C" w:rsidRDefault="00A0632C" w:rsidP="0046118E">
            <w:pPr>
              <w:pStyle w:val="PSK-Normal-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  <w:tcPrChange w:id="29" w:author="labcom" w:date="2016-01-15T09:16:00Z">
              <w:tcPr>
                <w:tcW w:w="7149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BE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30" w:author="labcom" w:date="2016-01-15T09:16:00Z">
              <w:tcPr>
                <w:tcW w:w="2093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  <w:tcPrChange w:id="31" w:author="labcom" w:date="2016-01-15T09:16:00Z">
              <w:tcPr>
                <w:tcW w:w="7149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BE4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32" w:author="labcom" w:date="2016-01-15T09:16:00Z">
              <w:tcPr>
                <w:tcW w:w="2093" w:type="dxa"/>
              </w:tcPr>
            </w:tcPrChange>
          </w:tcPr>
          <w:p w:rsidR="00A0632C" w:rsidRPr="00A0632C" w:rsidRDefault="00A0632C" w:rsidP="0046118E">
            <w:pPr>
              <w:pStyle w:val="PSK-Normal-1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  <w:tcPrChange w:id="33" w:author="labcom" w:date="2016-01-15T09:16:00Z">
              <w:tcPr>
                <w:tcW w:w="7149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BE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34" w:author="labcom" w:date="2016-01-15T09:16:00Z">
              <w:tcPr>
                <w:tcW w:w="2093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  <w:tcPrChange w:id="35" w:author="labcom" w:date="2016-01-15T09:16:00Z">
              <w:tcPr>
                <w:tcW w:w="7149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BE4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36" w:author="labcom" w:date="2016-01-15T09:16:00Z">
              <w:tcPr>
                <w:tcW w:w="2093" w:type="dxa"/>
              </w:tcPr>
            </w:tcPrChange>
          </w:tcPr>
          <w:p w:rsidR="00A0632C" w:rsidRPr="00A0632C" w:rsidRDefault="00A0632C" w:rsidP="0046118E">
            <w:pPr>
              <w:pStyle w:val="PSK-Normal-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  <w:tcPrChange w:id="37" w:author="labcom" w:date="2016-01-15T09:16:00Z">
              <w:tcPr>
                <w:tcW w:w="7149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BE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38" w:author="labcom" w:date="2016-01-15T09:16:00Z">
              <w:tcPr>
                <w:tcW w:w="2093" w:type="dxa"/>
              </w:tcPr>
            </w:tcPrChange>
          </w:tcPr>
          <w:p w:rsidR="00A0632C" w:rsidRPr="00A0632C" w:rsidRDefault="00A0632C" w:rsidP="0046118E">
            <w:pPr>
              <w:pStyle w:val="PSK-Normal-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  <w:tcPrChange w:id="39" w:author="labcom" w:date="2016-01-15T09:16:00Z">
              <w:tcPr>
                <w:tcW w:w="7149" w:type="dxa"/>
              </w:tcPr>
            </w:tcPrChange>
          </w:tcPr>
          <w:p w:rsidR="00A0632C" w:rsidRDefault="00A0632C" w:rsidP="0046118E">
            <w:pPr>
              <w:pStyle w:val="PSK-Normal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0" w:author="labcom" w:date="2016-01-15T09:14:00Z"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  <w:ins w:id="41" w:author="labcom" w:date="2016-01-15T09:14:00Z">
              <w:r w:rsidR="00BE4DD4">
                <w:rPr>
                  <w:rFonts w:hint="cs"/>
                  <w:cs/>
                </w:rPr>
                <w:t xml:space="preserve">           </w:t>
              </w:r>
            </w:ins>
          </w:p>
          <w:p w:rsidR="00BE4DD4" w:rsidRPr="00A0632C" w:rsidRDefault="00BE4DD4" w:rsidP="00BE4DD4">
            <w:pPr>
              <w:pStyle w:val="PSK-Normal-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  <w:pPrChange w:id="42" w:author="labcom" w:date="2016-01-15T09:15:00Z">
                <w:pPr>
                  <w:pStyle w:val="PSK-Normal-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3" w:author="labcom" w:date="2016-01-15T09:15:00Z">
              <w:r>
                <w:rPr>
                  <w:rFonts w:hint="cs"/>
                  <w:cs/>
                </w:rPr>
                <w:t xml:space="preserve">   </w:t>
              </w:r>
            </w:ins>
            <w:ins w:id="44" w:author="labcom" w:date="2016-01-15T09:14:00Z">
              <w:r>
                <w:rPr>
                  <w:rFonts w:hint="cs"/>
                  <w:cs/>
                </w:rPr>
                <w:t xml:space="preserve">     </w:t>
              </w:r>
            </w:ins>
          </w:p>
        </w:tc>
      </w:tr>
      <w:tr w:rsidR="00BE4DD4" w:rsidRPr="00A0632C" w:rsidTr="00BE4DD4">
        <w:trPr>
          <w:ins w:id="45" w:author="labcom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46" w:author="labcom" w:date="2016-01-15T09:16:00Z">
              <w:tcPr>
                <w:tcW w:w="2093" w:type="dxa"/>
              </w:tcPr>
            </w:tcPrChange>
          </w:tcPr>
          <w:p w:rsidR="00BE4DD4" w:rsidRPr="00A0632C" w:rsidRDefault="00BE4DD4" w:rsidP="0046118E">
            <w:pPr>
              <w:pStyle w:val="PSK-Normal-1"/>
              <w:rPr>
                <w:ins w:id="47" w:author="labcom" w:date="2016-01-15T09:15:00Z"/>
                <w:cs/>
              </w:rPr>
            </w:pPr>
            <w:ins w:id="48" w:author="labcom" w:date="2016-01-15T09:15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  <w:tcPrChange w:id="49" w:author="labcom" w:date="2016-01-15T09:16:00Z">
              <w:tcPr>
                <w:tcW w:w="7149" w:type="dxa"/>
              </w:tcPr>
            </w:tcPrChange>
          </w:tcPr>
          <w:p w:rsidR="00BE4DD4" w:rsidRPr="00A0632C" w:rsidRDefault="00BE4DD4" w:rsidP="0046118E">
            <w:pPr>
              <w:pStyle w:val="PSK-Normal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0" w:author="labcom" w:date="2016-01-15T09:15:00Z"/>
                <w:cs/>
              </w:rPr>
            </w:pPr>
            <w:ins w:id="51" w:author="labcom" w:date="2016-01-15T09:15:00Z">
              <w:r>
                <w:rPr>
                  <w:rFonts w:hint="cs"/>
                  <w:cs/>
                </w:rPr>
                <w:t>เปิดอบรมหลักสูตร.................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BE4DD4" w:rsidRDefault="00BE4DD4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C50098">
      <w:pPr>
        <w:pStyle w:val="PSK-Head1"/>
      </w:pPr>
      <w:bookmarkStart w:id="52" w:name="_Toc440615329"/>
      <w:r w:rsidRPr="009C01AE">
        <w:rPr>
          <w:cs/>
        </w:rPr>
        <w:lastRenderedPageBreak/>
        <w:t>หลักสูตรที่เปิดสอน</w:t>
      </w:r>
      <w:bookmarkEnd w:id="52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ชื่อหลักสูตรพยาบาลศาสตรบัณฑิต  พ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ศ </w:t>
      </w:r>
      <w:r w:rsidR="00FA3F88">
        <w:rPr>
          <w:rFonts w:ascii="TH SarabunPSK" w:hAnsi="TH SarabunPSK" w:cstheme="majorBidi" w:hint="cs"/>
          <w:b/>
          <w:bCs/>
          <w:i/>
          <w:iCs/>
          <w:sz w:val="28"/>
          <w:szCs w:val="28"/>
          <w:cs/>
        </w:rPr>
        <w:t xml:space="preserve">.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2555</w:t>
      </w:r>
    </w:p>
    <w:p w:rsidR="00761E91" w:rsidRPr="00FA3F88" w:rsidRDefault="00761E91" w:rsidP="00CA1499">
      <w:pPr>
        <w:pStyle w:val="PSK-Normal-1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CA1499">
      <w:pPr>
        <w:pStyle w:val="PSK-Normal-1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53"/>
      <w:r w:rsidRPr="00FA3F88">
        <w:t>Programme</w:t>
      </w:r>
      <w:commentRangeEnd w:id="53"/>
      <w:r w:rsidR="00BE4DD4">
        <w:rPr>
          <w:rStyle w:val="af4"/>
        </w:rPr>
        <w:commentReference w:id="53"/>
      </w:r>
    </w:p>
    <w:p w:rsidR="00761E91" w:rsidRPr="00FA3F88" w:rsidRDefault="00761E91" w:rsidP="00CA1499">
      <w:pPr>
        <w:pStyle w:val="PSK-Normal-1"/>
        <w:rPr>
          <w:b/>
          <w:bCs/>
        </w:rPr>
      </w:pPr>
      <w:r w:rsidRPr="00FA3F88">
        <w:rPr>
          <w:b/>
          <w:bCs/>
          <w:cs/>
        </w:rPr>
        <w:t>ชื่อปริญญาบัตร</w:t>
      </w:r>
    </w:p>
    <w:p w:rsidR="00761E91" w:rsidRPr="00FA3F88" w:rsidRDefault="00761E91" w:rsidP="00CA1499">
      <w:pPr>
        <w:pStyle w:val="PSK-Normal-1"/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CA1499">
      <w:pPr>
        <w:pStyle w:val="PSK-Normal-1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CA1499">
      <w:pPr>
        <w:pStyle w:val="PSK-Normal-1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CA1499">
      <w:pPr>
        <w:pStyle w:val="PSK-Normal-1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6B5A06">
      <w:pPr>
        <w:pStyle w:val="PSK-Head2"/>
      </w:pPr>
      <w:bookmarkStart w:id="54" w:name="_Toc440615330"/>
      <w:r w:rsidRPr="00FA3F88">
        <w:rPr>
          <w:cs/>
        </w:rPr>
        <w:t>แนวคิดของหลักสูตร</w:t>
      </w:r>
      <w:bookmarkEnd w:id="54"/>
      <w:r w:rsidRPr="00FA3F88">
        <w:t xml:space="preserve">   </w:t>
      </w:r>
    </w:p>
    <w:p w:rsidR="00761E91" w:rsidRPr="00FA3F88" w:rsidRDefault="00761E91" w:rsidP="006B5A06">
      <w:pPr>
        <w:pStyle w:val="PSK-Normal-1"/>
        <w:rPr>
          <w:rFonts w:cstheme="majorBidi"/>
        </w:rPr>
      </w:pPr>
      <w:r w:rsidRPr="00FA3F88">
        <w:rPr>
          <w:rFonts w:cstheme="majorBidi"/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>.2552</w:t>
      </w:r>
      <w:r w:rsidRPr="00FA3F88">
        <w:rPr>
          <w:rFonts w:cstheme="majorBidi"/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6B5A06">
      <w:pPr>
        <w:pStyle w:val="PSK-Normal-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6B5A06">
      <w:pPr>
        <w:pStyle w:val="PSK-Normal-1"/>
        <w:numPr>
          <w:ilvl w:val="0"/>
          <w:numId w:val="107"/>
        </w:numPr>
        <w:rPr>
          <w:rFonts w:cstheme="majorBidi"/>
          <w:spacing w:val="-20"/>
        </w:rPr>
      </w:pPr>
      <w:r w:rsidRPr="00FA3F88">
        <w:rPr>
          <w:rFonts w:cstheme="majorBidi"/>
          <w:cs/>
        </w:rPr>
        <w:t>ผู้เรียน</w:t>
      </w:r>
      <w:r w:rsidRPr="00FA3F88">
        <w:rPr>
          <w:rFonts w:cstheme="majorBidi"/>
        </w:rPr>
        <w:t xml:space="preserve">  </w:t>
      </w:r>
      <w:r w:rsidRPr="00FA3F88">
        <w:rPr>
          <w:rFonts w:cstheme="majorBidi"/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rFonts w:cstheme="majorBidi"/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6B5A06">
      <w:pPr>
        <w:pStyle w:val="PSK-Normal-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ผู้สอน</w:t>
      </w:r>
      <w:r w:rsidRPr="00FA3F88">
        <w:rPr>
          <w:rFonts w:cstheme="majorBidi"/>
        </w:rPr>
        <w:t xml:space="preserve">  </w:t>
      </w:r>
      <w:r w:rsidRPr="00FA3F88">
        <w:rPr>
          <w:rFonts w:cstheme="majorBidi"/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6B5A06">
      <w:pPr>
        <w:pStyle w:val="PSK-Normal-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การเรียนการสอน</w:t>
      </w:r>
      <w:r w:rsidRPr="00FA3F88">
        <w:rPr>
          <w:rFonts w:cstheme="majorBidi"/>
        </w:rPr>
        <w:t xml:space="preserve">  </w:t>
      </w:r>
      <w:r w:rsidRPr="00FA3F88">
        <w:rPr>
          <w:rFonts w:cstheme="majorBidi"/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6B5A06">
      <w:pPr>
        <w:pStyle w:val="PSK-Normal-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สภาพแวดล้อม</w:t>
      </w:r>
      <w:r w:rsidRPr="00FA3F88">
        <w:rPr>
          <w:rFonts w:cstheme="majorBidi"/>
        </w:rPr>
        <w:t xml:space="preserve">  </w:t>
      </w:r>
      <w:r w:rsidRPr="00FA3F88">
        <w:rPr>
          <w:rFonts w:cstheme="majorBidi"/>
          <w:cs/>
        </w:rPr>
        <w:t>ประกอบด้วย  สิ่งแวดล้อมทางกายภาพและชีวภาพ</w:t>
      </w:r>
      <w:r w:rsidRPr="00FA3F88">
        <w:rPr>
          <w:rFonts w:cstheme="majorBidi"/>
        </w:rPr>
        <w:t xml:space="preserve"> </w:t>
      </w:r>
      <w:r w:rsidRPr="00FA3F88">
        <w:rPr>
          <w:rFonts w:cstheme="majorBidi"/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6B5A06">
      <w:pPr>
        <w:pStyle w:val="PSK-Normal-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บุคคล ครอบครัว และชุมชน</w:t>
      </w:r>
      <w:r w:rsidRPr="00FA3F88">
        <w:rPr>
          <w:rFonts w:cstheme="majorBidi"/>
        </w:rPr>
        <w:t xml:space="preserve"> </w:t>
      </w:r>
      <w:r w:rsidRPr="00FA3F88">
        <w:rPr>
          <w:rFonts w:cstheme="majorBidi"/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6B5A06">
      <w:pPr>
        <w:pStyle w:val="PSK-Normal-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การปฏิบัติการพยาบาล</w:t>
      </w:r>
      <w:r w:rsidRPr="00FA3F88">
        <w:rPr>
          <w:rFonts w:cstheme="majorBidi"/>
        </w:rPr>
        <w:t xml:space="preserve">  </w:t>
      </w:r>
      <w:r w:rsidRPr="00FA3F88">
        <w:rPr>
          <w:rFonts w:cstheme="majorBidi"/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rFonts w:cstheme="majorBidi"/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rFonts w:cstheme="majorBidi"/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6B5A06">
      <w:pPr>
        <w:pStyle w:val="PSK-Normal-1"/>
        <w:rPr>
          <w:rFonts w:cstheme="majorBidi"/>
        </w:rPr>
      </w:pPr>
    </w:p>
    <w:p w:rsidR="00CA1499" w:rsidRDefault="00CA1499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</w:p>
    <w:p w:rsidR="00E814F9" w:rsidRDefault="00E814F9" w:rsidP="00C50098">
      <w:pPr>
        <w:pStyle w:val="PSK-Head1"/>
      </w:pPr>
      <w:bookmarkStart w:id="55" w:name="_Toc440615331"/>
      <w:r w:rsidRPr="009C01AE">
        <w:rPr>
          <w:cs/>
        </w:rPr>
        <w:t>คำขวัญ</w:t>
      </w:r>
      <w:bookmarkEnd w:id="55"/>
    </w:p>
    <w:p w:rsidR="009C01AE" w:rsidRPr="009C01AE" w:rsidRDefault="009C01AE" w:rsidP="00CA1499">
      <w:pPr>
        <w:pStyle w:val="PSK-Normal-1"/>
      </w:pPr>
    </w:p>
    <w:p w:rsidR="00E814F9" w:rsidRPr="00FA3F88" w:rsidRDefault="00E814F9" w:rsidP="00CA1499">
      <w:pPr>
        <w:pStyle w:val="PSK-Normal-1"/>
        <w:rPr>
          <w:rFonts w:cstheme="majorBidi"/>
        </w:rPr>
      </w:pPr>
      <w:r w:rsidRPr="00FA3F88">
        <w:rPr>
          <w:rFonts w:cstheme="majorBidi"/>
          <w:cs/>
        </w:rPr>
        <w:t>ขยัน    หมั่นเพียร    เรียนดี</w:t>
      </w:r>
    </w:p>
    <w:p w:rsidR="00E814F9" w:rsidRPr="00FA3F88" w:rsidRDefault="00E814F9" w:rsidP="00CA1499">
      <w:pPr>
        <w:pStyle w:val="PSK-Normal-1"/>
        <w:rPr>
          <w:rFonts w:cstheme="majorBidi"/>
        </w:rPr>
      </w:pPr>
      <w:r w:rsidRPr="00FA3F88">
        <w:rPr>
          <w:rFonts w:cstheme="majorBidi"/>
          <w:cs/>
        </w:rPr>
        <w:t>มีอดทน    ประพฤติตน</w:t>
      </w:r>
    </w:p>
    <w:p w:rsidR="00E814F9" w:rsidRPr="00FA3F88" w:rsidRDefault="00E814F9" w:rsidP="00CA1499">
      <w:pPr>
        <w:pStyle w:val="PSK-Normal-1"/>
        <w:rPr>
          <w:rFonts w:cstheme="majorBidi"/>
        </w:rPr>
      </w:pPr>
      <w:r w:rsidRPr="00FA3F88">
        <w:rPr>
          <w:rFonts w:cstheme="majorBidi"/>
          <w:cs/>
        </w:rPr>
        <w:t>สมค่าพยาบาล</w:t>
      </w:r>
    </w:p>
    <w:p w:rsidR="00E814F9" w:rsidRPr="00FA3F88" w:rsidRDefault="00E814F9" w:rsidP="00CA1499">
      <w:pPr>
        <w:pStyle w:val="PSK-Normal-1"/>
        <w:rPr>
          <w:rFonts w:cstheme="majorBidi"/>
        </w:rPr>
      </w:pPr>
      <w:r w:rsidRPr="00FA3F88">
        <w:rPr>
          <w:rFonts w:cstheme="majorBidi"/>
          <w:cs/>
        </w:rPr>
        <w:t>คุณธรรม จริยธรรม</w:t>
      </w:r>
    </w:p>
    <w:p w:rsidR="00E814F9" w:rsidRPr="00FA3F88" w:rsidRDefault="00E814F9" w:rsidP="00CA1499">
      <w:pPr>
        <w:pStyle w:val="PSK-Normal-1"/>
        <w:rPr>
          <w:rFonts w:cstheme="majorBidi"/>
        </w:rPr>
      </w:pPr>
      <w:r w:rsidRPr="00FA3F88">
        <w:rPr>
          <w:rFonts w:cstheme="majorBidi"/>
          <w:cs/>
        </w:rPr>
        <w:t xml:space="preserve">สุภาพ  </w:t>
      </w:r>
      <w:r w:rsidR="00BD1520" w:rsidRPr="00FA3F88">
        <w:rPr>
          <w:rFonts w:cstheme="majorBidi"/>
          <w:cs/>
        </w:rPr>
        <w:t xml:space="preserve">สามัคคี  </w:t>
      </w:r>
      <w:r w:rsidRPr="00FA3F88">
        <w:rPr>
          <w:rFonts w:cstheme="majorBidi"/>
          <w:cs/>
        </w:rPr>
        <w:t xml:space="preserve">มีน้ำใจ  </w:t>
      </w:r>
    </w:p>
    <w:p w:rsidR="008902A8" w:rsidRPr="00C50098" w:rsidRDefault="008902A8" w:rsidP="00C50098">
      <w:pPr>
        <w:pStyle w:val="PSK-Head1"/>
      </w:pPr>
    </w:p>
    <w:p w:rsidR="00BE4DD4" w:rsidRDefault="00BE4DD4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C50098" w:rsidRDefault="00360771" w:rsidP="00C50098">
      <w:pPr>
        <w:pStyle w:val="PSK-Head1"/>
      </w:pPr>
      <w:bookmarkStart w:id="56" w:name="_Toc440615332"/>
      <w:r w:rsidRPr="00C50098">
        <w:rPr>
          <w:cs/>
        </w:rPr>
        <w:lastRenderedPageBreak/>
        <w:t>เพลงมาร์ชนักเรียนพยาบาล</w:t>
      </w:r>
      <w:bookmarkEnd w:id="56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CA1499" w:rsidP="00CA1499">
      <w:pPr>
        <w:pStyle w:val="PSK-Normal-1"/>
        <w:rPr>
          <w:b/>
          <w:bCs/>
        </w:rPr>
      </w:pPr>
      <w:r>
        <w:rPr>
          <w:rFonts w:hint="cs"/>
          <w:cs/>
        </w:rPr>
        <w:t xml:space="preserve">                                     </w:t>
      </w:r>
      <w:r w:rsidR="00360771" w:rsidRPr="00FA3F88">
        <w:rPr>
          <w:cs/>
        </w:rPr>
        <w:t>อันความกรุณาปราณี</w:t>
      </w:r>
    </w:p>
    <w:p w:rsidR="00360771" w:rsidRPr="00FA3F88" w:rsidRDefault="00CA1499" w:rsidP="00CA1499">
      <w:pPr>
        <w:pStyle w:val="PSK-Normal-1"/>
        <w:rPr>
          <w:b/>
          <w:bCs/>
        </w:rPr>
      </w:pPr>
      <w:r>
        <w:rPr>
          <w:rFonts w:hint="cs"/>
          <w:cs/>
        </w:rPr>
        <w:t xml:space="preserve">                                  </w:t>
      </w:r>
      <w:r w:rsidR="00360771" w:rsidRPr="00FA3F88">
        <w:rPr>
          <w:cs/>
        </w:rPr>
        <w:t>จะมีใครบังคับก็หาไม่</w:t>
      </w:r>
    </w:p>
    <w:p w:rsidR="00360771" w:rsidRPr="00FA3F88" w:rsidRDefault="00CA1499" w:rsidP="00CA1499">
      <w:pPr>
        <w:pStyle w:val="PSK-Normal-1"/>
        <w:rPr>
          <w:b/>
          <w:bCs/>
        </w:rPr>
      </w:pPr>
      <w:r>
        <w:rPr>
          <w:rFonts w:hint="cs"/>
          <w:cs/>
        </w:rPr>
        <w:t xml:space="preserve">                                  </w:t>
      </w:r>
      <w:r w:rsidR="00360771"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CA1499">
      <w:pPr>
        <w:pStyle w:val="PSK-Normal-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CA1499">
      <w:pPr>
        <w:pStyle w:val="PSK-Normal-1"/>
      </w:pPr>
      <w:r w:rsidRPr="00FA3F88">
        <w:tab/>
      </w:r>
      <w:r w:rsidRPr="00FA3F88">
        <w:tab/>
      </w:r>
      <w:r w:rsidRPr="00FA3F88">
        <w:tab/>
      </w:r>
      <w:r w:rsidR="00CA1499">
        <w:t xml:space="preserve"> </w:t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CA1499">
      <w:pPr>
        <w:pStyle w:val="PSK-Normal-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CA1499">
      <w:pPr>
        <w:pStyle w:val="PSK-Normal-1"/>
        <w:rPr>
          <w:rFonts w:hint="cs"/>
        </w:rPr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CA1499">
      <w:pPr>
        <w:pStyle w:val="PSK-Normal-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CA1499">
      <w:pPr>
        <w:pStyle w:val="PSK-Normal-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CA1499">
      <w:pPr>
        <w:pStyle w:val="PSK-Normal-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CA1499">
      <w:pPr>
        <w:pStyle w:val="PSK-Normal-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CA1499">
      <w:pPr>
        <w:pStyle w:val="PSK-Normal-1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CA1499">
      <w:pPr>
        <w:pStyle w:val="PSK-Normal-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CA1499">
      <w:pPr>
        <w:pStyle w:val="PSK-Normal-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CA1499">
      <w:pPr>
        <w:pStyle w:val="PSK-Normal-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CA1499">
            <w:pPr>
              <w:pStyle w:val="PSK-Normal-1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CA1499">
            <w:pPr>
              <w:pStyle w:val="PSK-Normal-1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CA1499">
            <w:pPr>
              <w:pStyle w:val="PSK-Normal-1"/>
              <w:rPr>
                <w:cs/>
              </w:rPr>
            </w:pPr>
          </w:p>
        </w:tc>
      </w:tr>
    </w:tbl>
    <w:p w:rsidR="00744122" w:rsidRDefault="00744122" w:rsidP="00C50098">
      <w:pPr>
        <w:pStyle w:val="PSK-Head1"/>
      </w:pPr>
      <w:bookmarkStart w:id="57" w:name="_Toc440615333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57"/>
    </w:p>
    <w:p w:rsidR="00DD5006" w:rsidRDefault="00DD5006" w:rsidP="00C50098">
      <w:pPr>
        <w:pStyle w:val="PSK-Head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576"/>
      </w:tblGrid>
      <w:tr w:rsidR="0046118E" w:rsidTr="0046118E">
        <w:trPr>
          <w:trHeight w:val="5073"/>
        </w:trPr>
        <w:tc>
          <w:tcPr>
            <w:tcW w:w="3337" w:type="dxa"/>
          </w:tcPr>
          <w:p w:rsidR="0046118E" w:rsidRDefault="0046118E" w:rsidP="00C50098">
            <w:pPr>
              <w:pStyle w:val="PSK-Head1"/>
            </w:pPr>
            <w:bookmarkStart w:id="58" w:name="_Toc440613278"/>
            <w:bookmarkStart w:id="59" w:name="_Toc440615334"/>
            <w:r>
              <w:rPr>
                <w:noProof/>
              </w:rPr>
              <w:drawing>
                <wp:inline distT="0" distB="0" distL="0" distR="0" wp14:anchorId="16062ED8" wp14:editId="063FC181">
                  <wp:extent cx="1835150" cy="2810510"/>
                  <wp:effectExtent l="190500" t="190500" r="165100" b="18034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81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58"/>
            <w:bookmarkEnd w:id="59"/>
          </w:p>
        </w:tc>
        <w:tc>
          <w:tcPr>
            <w:tcW w:w="5905" w:type="dxa"/>
          </w:tcPr>
          <w:p w:rsidR="0046118E" w:rsidRPr="000A532D" w:rsidRDefault="0046118E" w:rsidP="0046118E">
            <w:pPr>
              <w:pStyle w:val="PSK-Normal-1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46118E" w:rsidRDefault="0046118E" w:rsidP="00C50098">
            <w:pPr>
              <w:pStyle w:val="PSK-Head1"/>
            </w:pPr>
          </w:p>
        </w:tc>
      </w:tr>
    </w:tbl>
    <w:p w:rsidR="0046118E" w:rsidRPr="009C01AE" w:rsidRDefault="0046118E" w:rsidP="00C50098">
      <w:pPr>
        <w:pStyle w:val="PSK-Head1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30"/>
        <w:rPr>
          <w:rFonts w:ascii="Tahoma" w:hAnsi="Tahoma" w:cs="Tahoma"/>
          <w:b/>
          <w:bCs/>
          <w:sz w:val="28"/>
          <w:szCs w:val="28"/>
        </w:rPr>
      </w:pPr>
    </w:p>
    <w:sectPr w:rsidR="00744122" w:rsidRPr="000A532D" w:rsidSect="00D86A48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3" w:author="labcom" w:date="2016-01-15T09:17:00Z" w:initials="l">
    <w:p w:rsidR="00BE4DD4" w:rsidRDefault="00BE4DD4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 xml:space="preserve">แก้ไขให้เป็นคำว่า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95" w:rsidRDefault="00753395">
      <w:r>
        <w:separator/>
      </w:r>
    </w:p>
  </w:endnote>
  <w:endnote w:type="continuationSeparator" w:id="0">
    <w:p w:rsidR="00753395" w:rsidRDefault="0075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99" w:rsidRDefault="00CA1499">
    <w:pPr>
      <w:pStyle w:val="aa"/>
      <w:pBdr>
        <w:bottom w:val="single" w:sz="6" w:space="1" w:color="auto"/>
      </w:pBdr>
      <w:jc w:val="right"/>
    </w:pPr>
  </w:p>
  <w:p w:rsidR="00CA1499" w:rsidRDefault="00CA1499" w:rsidP="00CA1499">
    <w:pPr>
      <w:pStyle w:val="aa"/>
    </w:pPr>
    <w:r>
      <w:rPr>
        <w:rFonts w:hint="cs"/>
        <w:cs/>
      </w:rPr>
      <w:t xml:space="preserve">โดย นางสาว ธนปรัช เจริญลาภ </w:t>
    </w:r>
    <w:r>
      <w:rPr>
        <w:rFonts w:hint="cs"/>
        <w:cs/>
      </w:rPr>
      <w:tab/>
    </w:r>
    <w:r>
      <w:rPr>
        <w:rFonts w:hint="cs"/>
        <w:cs/>
      </w:rPr>
      <w:tab/>
      <w:t xml:space="preserve">  </w:t>
    </w:r>
    <w:sdt>
      <w:sdtPr>
        <w:id w:val="125039106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CA1499">
          <w:rPr>
            <w:noProof/>
            <w:cs/>
            <w:lang w:val="th-TH"/>
          </w:rPr>
          <w:t>ก</w:t>
        </w:r>
        <w:r>
          <w:fldChar w:fldCharType="end"/>
        </w:r>
      </w:sdtContent>
    </w:sdt>
  </w:p>
  <w:p w:rsidR="00D86A48" w:rsidRDefault="00D86A4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3623"/>
      <w:docPartObj>
        <w:docPartGallery w:val="Page Numbers (Bottom of Page)"/>
        <w:docPartUnique/>
      </w:docPartObj>
    </w:sdtPr>
    <w:sdtContent>
      <w:p w:rsidR="00D86A48" w:rsidRDefault="00D86A48">
        <w:pPr>
          <w:pStyle w:val="aa"/>
          <w:pBdr>
            <w:bottom w:val="single" w:sz="6" w:space="1" w:color="auto"/>
          </w:pBdr>
          <w:jc w:val="right"/>
        </w:pPr>
      </w:p>
      <w:p w:rsidR="00D86A48" w:rsidRDefault="00D86A48" w:rsidP="00D86A48">
        <w:pPr>
          <w:pStyle w:val="aa"/>
        </w:pPr>
        <w:r>
          <w:rPr>
            <w:rFonts w:hint="cs"/>
            <w:cs/>
          </w:rPr>
          <w:t>โดย นางสาว ธนปรัช เจริญลาภ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1499" w:rsidRPr="00CA1499">
          <w:rPr>
            <w:noProof/>
            <w:lang w:val="th-TH"/>
          </w:rPr>
          <w:t>6</w:t>
        </w:r>
        <w:r>
          <w:fldChar w:fldCharType="end"/>
        </w:r>
      </w:p>
    </w:sdtContent>
  </w:sdt>
  <w:p w:rsidR="00D86A48" w:rsidRDefault="00D86A48" w:rsidP="00D86A48">
    <w:pPr>
      <w:pStyle w:val="aa"/>
      <w:tabs>
        <w:tab w:val="clear" w:pos="4153"/>
        <w:tab w:val="clear" w:pos="8306"/>
        <w:tab w:val="left" w:pos="13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95" w:rsidRDefault="00753395">
      <w:r>
        <w:separator/>
      </w:r>
    </w:p>
  </w:footnote>
  <w:footnote w:type="continuationSeparator" w:id="0">
    <w:p w:rsidR="00753395" w:rsidRDefault="0075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1pt;height:11.1pt" o:bullet="t">
        <v:imagedata r:id="rId1" o:title="j0115840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E64D0B"/>
    <w:multiLevelType w:val="hybridMultilevel"/>
    <w:tmpl w:val="D534B5EA"/>
    <w:lvl w:ilvl="0" w:tplc="85EE74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5EE74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D5E7710"/>
    <w:multiLevelType w:val="hybridMultilevel"/>
    <w:tmpl w:val="805A862E"/>
    <w:lvl w:ilvl="0" w:tplc="03703D64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97C395A"/>
    <w:multiLevelType w:val="hybridMultilevel"/>
    <w:tmpl w:val="C9F0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6F8F0EF8"/>
    <w:multiLevelType w:val="hybridMultilevel"/>
    <w:tmpl w:val="CEECCB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0374BE7"/>
    <w:multiLevelType w:val="hybridMultilevel"/>
    <w:tmpl w:val="3C60A214"/>
    <w:lvl w:ilvl="0" w:tplc="85EE74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6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7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6"/>
  </w:num>
  <w:num w:numId="3">
    <w:abstractNumId w:val="17"/>
  </w:num>
  <w:num w:numId="4">
    <w:abstractNumId w:val="44"/>
  </w:num>
  <w:num w:numId="5">
    <w:abstractNumId w:val="48"/>
  </w:num>
  <w:num w:numId="6">
    <w:abstractNumId w:val="47"/>
  </w:num>
  <w:num w:numId="7">
    <w:abstractNumId w:val="104"/>
  </w:num>
  <w:num w:numId="8">
    <w:abstractNumId w:val="43"/>
  </w:num>
  <w:num w:numId="9">
    <w:abstractNumId w:val="70"/>
  </w:num>
  <w:num w:numId="10">
    <w:abstractNumId w:val="45"/>
  </w:num>
  <w:num w:numId="11">
    <w:abstractNumId w:val="96"/>
  </w:num>
  <w:num w:numId="12">
    <w:abstractNumId w:val="85"/>
  </w:num>
  <w:num w:numId="13">
    <w:abstractNumId w:val="65"/>
  </w:num>
  <w:num w:numId="14">
    <w:abstractNumId w:val="38"/>
  </w:num>
  <w:num w:numId="15">
    <w:abstractNumId w:val="97"/>
  </w:num>
  <w:num w:numId="16">
    <w:abstractNumId w:val="15"/>
  </w:num>
  <w:num w:numId="17">
    <w:abstractNumId w:val="51"/>
  </w:num>
  <w:num w:numId="18">
    <w:abstractNumId w:val="35"/>
  </w:num>
  <w:num w:numId="19">
    <w:abstractNumId w:val="36"/>
  </w:num>
  <w:num w:numId="20">
    <w:abstractNumId w:val="4"/>
  </w:num>
  <w:num w:numId="21">
    <w:abstractNumId w:val="66"/>
  </w:num>
  <w:num w:numId="22">
    <w:abstractNumId w:val="91"/>
  </w:num>
  <w:num w:numId="23">
    <w:abstractNumId w:val="87"/>
  </w:num>
  <w:num w:numId="24">
    <w:abstractNumId w:val="90"/>
  </w:num>
  <w:num w:numId="25">
    <w:abstractNumId w:val="71"/>
  </w:num>
  <w:num w:numId="26">
    <w:abstractNumId w:val="12"/>
  </w:num>
  <w:num w:numId="27">
    <w:abstractNumId w:val="23"/>
  </w:num>
  <w:num w:numId="28">
    <w:abstractNumId w:val="2"/>
  </w:num>
  <w:num w:numId="29">
    <w:abstractNumId w:val="83"/>
  </w:num>
  <w:num w:numId="30">
    <w:abstractNumId w:val="37"/>
  </w:num>
  <w:num w:numId="31">
    <w:abstractNumId w:val="74"/>
  </w:num>
  <w:num w:numId="32">
    <w:abstractNumId w:val="42"/>
  </w:num>
  <w:num w:numId="33">
    <w:abstractNumId w:val="32"/>
  </w:num>
  <w:num w:numId="34">
    <w:abstractNumId w:val="79"/>
  </w:num>
  <w:num w:numId="35">
    <w:abstractNumId w:val="33"/>
  </w:num>
  <w:num w:numId="36">
    <w:abstractNumId w:val="24"/>
  </w:num>
  <w:num w:numId="37">
    <w:abstractNumId w:val="16"/>
  </w:num>
  <w:num w:numId="38">
    <w:abstractNumId w:val="9"/>
  </w:num>
  <w:num w:numId="39">
    <w:abstractNumId w:val="105"/>
  </w:num>
  <w:num w:numId="40">
    <w:abstractNumId w:val="7"/>
  </w:num>
  <w:num w:numId="41">
    <w:abstractNumId w:val="31"/>
  </w:num>
  <w:num w:numId="42">
    <w:abstractNumId w:val="18"/>
  </w:num>
  <w:num w:numId="43">
    <w:abstractNumId w:val="86"/>
  </w:num>
  <w:num w:numId="44">
    <w:abstractNumId w:val="54"/>
  </w:num>
  <w:num w:numId="45">
    <w:abstractNumId w:val="84"/>
  </w:num>
  <w:num w:numId="46">
    <w:abstractNumId w:val="1"/>
  </w:num>
  <w:num w:numId="47">
    <w:abstractNumId w:val="26"/>
  </w:num>
  <w:num w:numId="48">
    <w:abstractNumId w:val="73"/>
  </w:num>
  <w:num w:numId="49">
    <w:abstractNumId w:val="78"/>
  </w:num>
  <w:num w:numId="50">
    <w:abstractNumId w:val="58"/>
  </w:num>
  <w:num w:numId="51">
    <w:abstractNumId w:val="63"/>
  </w:num>
  <w:num w:numId="52">
    <w:abstractNumId w:val="77"/>
  </w:num>
  <w:num w:numId="53">
    <w:abstractNumId w:val="82"/>
  </w:num>
  <w:num w:numId="54">
    <w:abstractNumId w:val="68"/>
  </w:num>
  <w:num w:numId="55">
    <w:abstractNumId w:val="88"/>
  </w:num>
  <w:num w:numId="56">
    <w:abstractNumId w:val="22"/>
  </w:num>
  <w:num w:numId="57">
    <w:abstractNumId w:val="30"/>
  </w:num>
  <w:num w:numId="58">
    <w:abstractNumId w:val="53"/>
  </w:num>
  <w:num w:numId="59">
    <w:abstractNumId w:val="0"/>
  </w:num>
  <w:num w:numId="60">
    <w:abstractNumId w:val="81"/>
  </w:num>
  <w:num w:numId="61">
    <w:abstractNumId w:val="29"/>
  </w:num>
  <w:num w:numId="62">
    <w:abstractNumId w:val="69"/>
  </w:num>
  <w:num w:numId="63">
    <w:abstractNumId w:val="62"/>
  </w:num>
  <w:num w:numId="64">
    <w:abstractNumId w:val="59"/>
  </w:num>
  <w:num w:numId="65">
    <w:abstractNumId w:val="25"/>
  </w:num>
  <w:num w:numId="66">
    <w:abstractNumId w:val="13"/>
  </w:num>
  <w:num w:numId="67">
    <w:abstractNumId w:val="98"/>
  </w:num>
  <w:num w:numId="68">
    <w:abstractNumId w:val="67"/>
  </w:num>
  <w:num w:numId="69">
    <w:abstractNumId w:val="5"/>
  </w:num>
  <w:num w:numId="70">
    <w:abstractNumId w:val="60"/>
  </w:num>
  <w:num w:numId="71">
    <w:abstractNumId w:val="108"/>
  </w:num>
  <w:num w:numId="72">
    <w:abstractNumId w:val="46"/>
  </w:num>
  <w:num w:numId="73">
    <w:abstractNumId w:val="56"/>
  </w:num>
  <w:num w:numId="74">
    <w:abstractNumId w:val="99"/>
  </w:num>
  <w:num w:numId="75">
    <w:abstractNumId w:val="64"/>
  </w:num>
  <w:num w:numId="76">
    <w:abstractNumId w:val="95"/>
  </w:num>
  <w:num w:numId="77">
    <w:abstractNumId w:val="92"/>
  </w:num>
  <w:num w:numId="78">
    <w:abstractNumId w:val="6"/>
  </w:num>
  <w:num w:numId="79">
    <w:abstractNumId w:val="80"/>
  </w:num>
  <w:num w:numId="80">
    <w:abstractNumId w:val="40"/>
  </w:num>
  <w:num w:numId="81">
    <w:abstractNumId w:val="89"/>
  </w:num>
  <w:num w:numId="82">
    <w:abstractNumId w:val="39"/>
  </w:num>
  <w:num w:numId="83">
    <w:abstractNumId w:val="107"/>
  </w:num>
  <w:num w:numId="84">
    <w:abstractNumId w:val="49"/>
  </w:num>
  <w:num w:numId="85">
    <w:abstractNumId w:val="101"/>
  </w:num>
  <w:num w:numId="86">
    <w:abstractNumId w:val="61"/>
  </w:num>
  <w:num w:numId="87">
    <w:abstractNumId w:val="100"/>
  </w:num>
  <w:num w:numId="88">
    <w:abstractNumId w:val="57"/>
  </w:num>
  <w:num w:numId="89">
    <w:abstractNumId w:val="34"/>
  </w:num>
  <w:num w:numId="90">
    <w:abstractNumId w:val="21"/>
  </w:num>
  <w:num w:numId="91">
    <w:abstractNumId w:val="8"/>
  </w:num>
  <w:num w:numId="92">
    <w:abstractNumId w:val="20"/>
  </w:num>
  <w:num w:numId="93">
    <w:abstractNumId w:val="11"/>
  </w:num>
  <w:num w:numId="94">
    <w:abstractNumId w:val="28"/>
  </w:num>
  <w:num w:numId="95">
    <w:abstractNumId w:val="27"/>
  </w:num>
  <w:num w:numId="96">
    <w:abstractNumId w:val="72"/>
  </w:num>
  <w:num w:numId="97">
    <w:abstractNumId w:val="102"/>
  </w:num>
  <w:num w:numId="98">
    <w:abstractNumId w:val="103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6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3"/>
  </w:num>
  <w:num w:numId="106">
    <w:abstractNumId w:val="55"/>
  </w:num>
  <w:num w:numId="107">
    <w:abstractNumId w:val="75"/>
  </w:num>
  <w:num w:numId="108">
    <w:abstractNumId w:val="94"/>
  </w:num>
  <w:num w:numId="109">
    <w:abstractNumId w:val="1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056BC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A4299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6118E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B5A06"/>
    <w:rsid w:val="006C3D72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53395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92676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3C8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A18A6"/>
    <w:rsid w:val="00BC16D0"/>
    <w:rsid w:val="00BC7DFF"/>
    <w:rsid w:val="00BD1520"/>
    <w:rsid w:val="00BD1AEA"/>
    <w:rsid w:val="00BD2ED0"/>
    <w:rsid w:val="00BE4DD4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0098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1499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6A48"/>
    <w:rsid w:val="00D87C25"/>
    <w:rsid w:val="00D90C1D"/>
    <w:rsid w:val="00D93DF3"/>
    <w:rsid w:val="00DB2208"/>
    <w:rsid w:val="00DB2D08"/>
    <w:rsid w:val="00DB31ED"/>
    <w:rsid w:val="00DB3371"/>
    <w:rsid w:val="00DB5690"/>
    <w:rsid w:val="00DB588B"/>
    <w:rsid w:val="00DC0602"/>
    <w:rsid w:val="00DC0EFD"/>
    <w:rsid w:val="00DC2B10"/>
    <w:rsid w:val="00DC3070"/>
    <w:rsid w:val="00DD5006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link w:val="31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2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-1">
    <w:name w:val="PSK-Normal-1"/>
    <w:link w:val="PSK-Normal-10"/>
    <w:qFormat/>
    <w:rsid w:val="006B5A06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-10">
    <w:name w:val="PSK-Normal-1 อักขระ"/>
    <w:basedOn w:val="a0"/>
    <w:link w:val="PSK-Normal-1"/>
    <w:rsid w:val="006B5A06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C50098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2"/>
    <w:link w:val="PSK-Head20"/>
    <w:qFormat/>
    <w:rsid w:val="00A403C8"/>
    <w:pPr>
      <w:spacing w:line="360" w:lineRule="auto"/>
    </w:pPr>
    <w:rPr>
      <w:rFonts w:ascii="TH SarabunPSK" w:eastAsia="TH SarabunPSK" w:hAnsi="TH SarabunPSK" w:cs="TH SarabunPSK"/>
      <w:sz w:val="28"/>
      <w:szCs w:val="36"/>
    </w:rPr>
  </w:style>
  <w:style w:type="character" w:customStyle="1" w:styleId="10">
    <w:name w:val="หัวเรื่อง 1 อักขระ"/>
    <w:basedOn w:val="a0"/>
    <w:link w:val="1"/>
    <w:rsid w:val="00C50098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C50098"/>
    <w:rPr>
      <w:rFonts w:ascii="TH SarabunPSK" w:eastAsia="TH SarabunPSK" w:hAnsi="TH SarabunPSK" w:cs="TH SarabunPSK"/>
      <w:b/>
      <w:bCs/>
      <w:sz w:val="48"/>
      <w:szCs w:val="48"/>
    </w:rPr>
  </w:style>
  <w:style w:type="character" w:customStyle="1" w:styleId="31">
    <w:name w:val="เนื้อความ 3 อักขระ"/>
    <w:basedOn w:val="a0"/>
    <w:link w:val="30"/>
    <w:rsid w:val="0046118E"/>
    <w:rPr>
      <w:rFonts w:ascii="Angsana New" w:eastAsia="Angsana New" w:hAnsi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403C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A403C8"/>
    <w:rPr>
      <w:rFonts w:ascii="TH SarabunPSK" w:eastAsia="TH SarabunPSK" w:hAnsi="TH SarabunPSK" w:cs="TH SarabunPSK"/>
      <w:b/>
      <w:bCs/>
      <w:sz w:val="28"/>
      <w:szCs w:val="36"/>
    </w:rPr>
  </w:style>
  <w:style w:type="table" w:styleId="-3">
    <w:name w:val="Colorful List Accent 3"/>
    <w:basedOn w:val="a1"/>
    <w:uiPriority w:val="72"/>
    <w:rsid w:val="006B5A0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4">
    <w:name w:val="annotation reference"/>
    <w:basedOn w:val="a0"/>
    <w:rsid w:val="00BE4DD4"/>
    <w:rPr>
      <w:sz w:val="16"/>
      <w:szCs w:val="18"/>
    </w:rPr>
  </w:style>
  <w:style w:type="paragraph" w:styleId="af5">
    <w:name w:val="annotation text"/>
    <w:basedOn w:val="a"/>
    <w:link w:val="af6"/>
    <w:rsid w:val="00BE4DD4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BE4DD4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BE4DD4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BE4DD4"/>
    <w:rPr>
      <w:rFonts w:ascii="Cordia New" w:eastAsia="Cordia New" w:hAnsi="Cordia New" w:cs="Cordia New"/>
      <w:b/>
      <w:bCs/>
      <w:szCs w:val="25"/>
    </w:rPr>
  </w:style>
  <w:style w:type="paragraph" w:styleId="af9">
    <w:name w:val="Revision"/>
    <w:hidden/>
    <w:uiPriority w:val="99"/>
    <w:semiHidden/>
    <w:rsid w:val="00BE4DD4"/>
    <w:rPr>
      <w:rFonts w:ascii="Cordia New" w:eastAsia="Cordia New" w:hAnsi="Cordia New" w:cs="Cordia New"/>
      <w:sz w:val="28"/>
      <w:szCs w:val="35"/>
    </w:rPr>
  </w:style>
  <w:style w:type="paragraph" w:styleId="12">
    <w:name w:val="toc 1"/>
    <w:basedOn w:val="a"/>
    <w:next w:val="a"/>
    <w:autoRedefine/>
    <w:uiPriority w:val="39"/>
    <w:rsid w:val="006C3D72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6C3D72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C3D72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1056BC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1056BC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link w:val="31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2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-1">
    <w:name w:val="PSK-Normal-1"/>
    <w:link w:val="PSK-Normal-10"/>
    <w:qFormat/>
    <w:rsid w:val="006B5A06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-10">
    <w:name w:val="PSK-Normal-1 อักขระ"/>
    <w:basedOn w:val="a0"/>
    <w:link w:val="PSK-Normal-1"/>
    <w:rsid w:val="006B5A06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C50098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2"/>
    <w:link w:val="PSK-Head20"/>
    <w:qFormat/>
    <w:rsid w:val="00A403C8"/>
    <w:pPr>
      <w:spacing w:line="360" w:lineRule="auto"/>
    </w:pPr>
    <w:rPr>
      <w:rFonts w:ascii="TH SarabunPSK" w:eastAsia="TH SarabunPSK" w:hAnsi="TH SarabunPSK" w:cs="TH SarabunPSK"/>
      <w:sz w:val="28"/>
      <w:szCs w:val="36"/>
    </w:rPr>
  </w:style>
  <w:style w:type="character" w:customStyle="1" w:styleId="10">
    <w:name w:val="หัวเรื่อง 1 อักขระ"/>
    <w:basedOn w:val="a0"/>
    <w:link w:val="1"/>
    <w:rsid w:val="00C50098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C50098"/>
    <w:rPr>
      <w:rFonts w:ascii="TH SarabunPSK" w:eastAsia="TH SarabunPSK" w:hAnsi="TH SarabunPSK" w:cs="TH SarabunPSK"/>
      <w:b/>
      <w:bCs/>
      <w:sz w:val="48"/>
      <w:szCs w:val="48"/>
    </w:rPr>
  </w:style>
  <w:style w:type="character" w:customStyle="1" w:styleId="31">
    <w:name w:val="เนื้อความ 3 อักขระ"/>
    <w:basedOn w:val="a0"/>
    <w:link w:val="30"/>
    <w:rsid w:val="0046118E"/>
    <w:rPr>
      <w:rFonts w:ascii="Angsana New" w:eastAsia="Angsana New" w:hAnsi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403C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A403C8"/>
    <w:rPr>
      <w:rFonts w:ascii="TH SarabunPSK" w:eastAsia="TH SarabunPSK" w:hAnsi="TH SarabunPSK" w:cs="TH SarabunPSK"/>
      <w:b/>
      <w:bCs/>
      <w:sz w:val="28"/>
      <w:szCs w:val="36"/>
    </w:rPr>
  </w:style>
  <w:style w:type="table" w:styleId="-3">
    <w:name w:val="Colorful List Accent 3"/>
    <w:basedOn w:val="a1"/>
    <w:uiPriority w:val="72"/>
    <w:rsid w:val="006B5A0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4">
    <w:name w:val="annotation reference"/>
    <w:basedOn w:val="a0"/>
    <w:rsid w:val="00BE4DD4"/>
    <w:rPr>
      <w:sz w:val="16"/>
      <w:szCs w:val="18"/>
    </w:rPr>
  </w:style>
  <w:style w:type="paragraph" w:styleId="af5">
    <w:name w:val="annotation text"/>
    <w:basedOn w:val="a"/>
    <w:link w:val="af6"/>
    <w:rsid w:val="00BE4DD4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BE4DD4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BE4DD4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BE4DD4"/>
    <w:rPr>
      <w:rFonts w:ascii="Cordia New" w:eastAsia="Cordia New" w:hAnsi="Cordia New" w:cs="Cordia New"/>
      <w:b/>
      <w:bCs/>
      <w:szCs w:val="25"/>
    </w:rPr>
  </w:style>
  <w:style w:type="paragraph" w:styleId="af9">
    <w:name w:val="Revision"/>
    <w:hidden/>
    <w:uiPriority w:val="99"/>
    <w:semiHidden/>
    <w:rsid w:val="00BE4DD4"/>
    <w:rPr>
      <w:rFonts w:ascii="Cordia New" w:eastAsia="Cordia New" w:hAnsi="Cordia New" w:cs="Cordia New"/>
      <w:sz w:val="28"/>
      <w:szCs w:val="35"/>
    </w:rPr>
  </w:style>
  <w:style w:type="paragraph" w:styleId="12">
    <w:name w:val="toc 1"/>
    <w:basedOn w:val="a"/>
    <w:next w:val="a"/>
    <w:autoRedefine/>
    <w:uiPriority w:val="39"/>
    <w:rsid w:val="006C3D72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6C3D72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C3D72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1056BC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1056BC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B7"/>
    <w:rsid w:val="000163B7"/>
    <w:rsid w:val="00A1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88163A78743669B997B2CA7D18AD7">
    <w:name w:val="C8588163A78743669B997B2CA7D18AD7"/>
    <w:rsid w:val="000163B7"/>
  </w:style>
  <w:style w:type="paragraph" w:customStyle="1" w:styleId="5B67C6FFEE304800A6BE4CB6E7804C35">
    <w:name w:val="5B67C6FFEE304800A6BE4CB6E7804C35"/>
    <w:rsid w:val="000163B7"/>
  </w:style>
  <w:style w:type="paragraph" w:customStyle="1" w:styleId="09B077897CDF4EF29A30A063A7492691">
    <w:name w:val="09B077897CDF4EF29A30A063A7492691"/>
    <w:rsid w:val="000163B7"/>
  </w:style>
  <w:style w:type="paragraph" w:customStyle="1" w:styleId="9A779BCD990B4D22B3B83C385C21BAB5">
    <w:name w:val="9A779BCD990B4D22B3B83C385C21BAB5"/>
    <w:rsid w:val="000163B7"/>
  </w:style>
  <w:style w:type="paragraph" w:customStyle="1" w:styleId="CF23ABA4AEDE476EA8F6CB4501977973">
    <w:name w:val="CF23ABA4AEDE476EA8F6CB4501977973"/>
    <w:rsid w:val="000163B7"/>
  </w:style>
  <w:style w:type="paragraph" w:customStyle="1" w:styleId="B915676284234CFF8487B55157272376">
    <w:name w:val="B915676284234CFF8487B55157272376"/>
    <w:rsid w:val="000163B7"/>
  </w:style>
  <w:style w:type="paragraph" w:customStyle="1" w:styleId="8A7E12251D2047B39AA36BBAC06848EA">
    <w:name w:val="8A7E12251D2047B39AA36BBAC06848EA"/>
    <w:rsid w:val="000163B7"/>
  </w:style>
  <w:style w:type="paragraph" w:customStyle="1" w:styleId="1AF17A2A60F842E38CD4497A41C0E53D">
    <w:name w:val="1AF17A2A60F842E38CD4497A41C0E53D"/>
    <w:rsid w:val="000163B7"/>
  </w:style>
  <w:style w:type="paragraph" w:customStyle="1" w:styleId="F67A8072CB7E461884F57AF38F864A33">
    <w:name w:val="F67A8072CB7E461884F57AF38F864A33"/>
    <w:rsid w:val="000163B7"/>
  </w:style>
  <w:style w:type="paragraph" w:customStyle="1" w:styleId="F87D6D311E6247CBBCD02EE7DE73E9D3">
    <w:name w:val="F87D6D311E6247CBBCD02EE7DE73E9D3"/>
    <w:rsid w:val="000163B7"/>
  </w:style>
  <w:style w:type="paragraph" w:customStyle="1" w:styleId="EE3A7783B03C46A2937F6E04FF8F39C1">
    <w:name w:val="EE3A7783B03C46A2937F6E04FF8F39C1"/>
    <w:rsid w:val="000163B7"/>
  </w:style>
  <w:style w:type="paragraph" w:customStyle="1" w:styleId="B73D13CAD52143CDAC4DEEA04CC42229">
    <w:name w:val="B73D13CAD52143CDAC4DEEA04CC42229"/>
    <w:rsid w:val="000163B7"/>
  </w:style>
  <w:style w:type="paragraph" w:customStyle="1" w:styleId="BC12F2361F6146E2826A59ECA2F75F11">
    <w:name w:val="BC12F2361F6146E2826A59ECA2F75F11"/>
    <w:rsid w:val="000163B7"/>
  </w:style>
  <w:style w:type="paragraph" w:customStyle="1" w:styleId="1549A3ACF8AE4808891522F8A8818B76">
    <w:name w:val="1549A3ACF8AE4808891522F8A8818B76"/>
    <w:rsid w:val="000163B7"/>
  </w:style>
  <w:style w:type="paragraph" w:customStyle="1" w:styleId="C53CBC484E024961AB6BDE6DF52CF1DB">
    <w:name w:val="C53CBC484E024961AB6BDE6DF52CF1DB"/>
    <w:rsid w:val="000163B7"/>
  </w:style>
  <w:style w:type="paragraph" w:customStyle="1" w:styleId="E3F3FC8EBA344DE4BDEC40322A2FED6C">
    <w:name w:val="E3F3FC8EBA344DE4BDEC40322A2FED6C"/>
    <w:rsid w:val="000163B7"/>
  </w:style>
  <w:style w:type="paragraph" w:customStyle="1" w:styleId="26EADB42DD3D45D7A729CACD3A1415CB">
    <w:name w:val="26EADB42DD3D45D7A729CACD3A1415CB"/>
    <w:rsid w:val="000163B7"/>
  </w:style>
  <w:style w:type="paragraph" w:customStyle="1" w:styleId="6CCC0AFA52C44B04832ABDFF65B64E89">
    <w:name w:val="6CCC0AFA52C44B04832ABDFF65B64E89"/>
    <w:rsid w:val="000163B7"/>
  </w:style>
  <w:style w:type="paragraph" w:customStyle="1" w:styleId="FAB289CEAB824425B7560A9FA5E15459">
    <w:name w:val="FAB289CEAB824425B7560A9FA5E15459"/>
    <w:rsid w:val="000163B7"/>
  </w:style>
  <w:style w:type="paragraph" w:customStyle="1" w:styleId="49355FAB0AC5470DA9D41521FCA31740">
    <w:name w:val="49355FAB0AC5470DA9D41521FCA31740"/>
    <w:rsid w:val="000163B7"/>
  </w:style>
  <w:style w:type="paragraph" w:customStyle="1" w:styleId="59D37686BBB74938855E8CD60B977C3C">
    <w:name w:val="59D37686BBB74938855E8CD60B977C3C"/>
    <w:rsid w:val="000163B7"/>
  </w:style>
  <w:style w:type="paragraph" w:customStyle="1" w:styleId="5F3921886C23468784B71B635C60B0E2">
    <w:name w:val="5F3921886C23468784B71B635C60B0E2"/>
    <w:rsid w:val="000163B7"/>
  </w:style>
  <w:style w:type="paragraph" w:customStyle="1" w:styleId="C21A54799E68459780FBEA6F0D940B29">
    <w:name w:val="C21A54799E68459780FBEA6F0D940B29"/>
    <w:rsid w:val="000163B7"/>
  </w:style>
  <w:style w:type="paragraph" w:customStyle="1" w:styleId="FA6EE98A0D7244B4B2B5A250043F6C1B">
    <w:name w:val="FA6EE98A0D7244B4B2B5A250043F6C1B"/>
    <w:rsid w:val="000163B7"/>
  </w:style>
  <w:style w:type="paragraph" w:customStyle="1" w:styleId="88AB74B92C7A48829552ACE5394A1C97">
    <w:name w:val="88AB74B92C7A48829552ACE5394A1C97"/>
    <w:rsid w:val="000163B7"/>
  </w:style>
  <w:style w:type="paragraph" w:customStyle="1" w:styleId="A2E74D8E045B48FAB160093B48E7CB0F">
    <w:name w:val="A2E74D8E045B48FAB160093B48E7CB0F"/>
    <w:rsid w:val="000163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88163A78743669B997B2CA7D18AD7">
    <w:name w:val="C8588163A78743669B997B2CA7D18AD7"/>
    <w:rsid w:val="000163B7"/>
  </w:style>
  <w:style w:type="paragraph" w:customStyle="1" w:styleId="5B67C6FFEE304800A6BE4CB6E7804C35">
    <w:name w:val="5B67C6FFEE304800A6BE4CB6E7804C35"/>
    <w:rsid w:val="000163B7"/>
  </w:style>
  <w:style w:type="paragraph" w:customStyle="1" w:styleId="09B077897CDF4EF29A30A063A7492691">
    <w:name w:val="09B077897CDF4EF29A30A063A7492691"/>
    <w:rsid w:val="000163B7"/>
  </w:style>
  <w:style w:type="paragraph" w:customStyle="1" w:styleId="9A779BCD990B4D22B3B83C385C21BAB5">
    <w:name w:val="9A779BCD990B4D22B3B83C385C21BAB5"/>
    <w:rsid w:val="000163B7"/>
  </w:style>
  <w:style w:type="paragraph" w:customStyle="1" w:styleId="CF23ABA4AEDE476EA8F6CB4501977973">
    <w:name w:val="CF23ABA4AEDE476EA8F6CB4501977973"/>
    <w:rsid w:val="000163B7"/>
  </w:style>
  <w:style w:type="paragraph" w:customStyle="1" w:styleId="B915676284234CFF8487B55157272376">
    <w:name w:val="B915676284234CFF8487B55157272376"/>
    <w:rsid w:val="000163B7"/>
  </w:style>
  <w:style w:type="paragraph" w:customStyle="1" w:styleId="8A7E12251D2047B39AA36BBAC06848EA">
    <w:name w:val="8A7E12251D2047B39AA36BBAC06848EA"/>
    <w:rsid w:val="000163B7"/>
  </w:style>
  <w:style w:type="paragraph" w:customStyle="1" w:styleId="1AF17A2A60F842E38CD4497A41C0E53D">
    <w:name w:val="1AF17A2A60F842E38CD4497A41C0E53D"/>
    <w:rsid w:val="000163B7"/>
  </w:style>
  <w:style w:type="paragraph" w:customStyle="1" w:styleId="F67A8072CB7E461884F57AF38F864A33">
    <w:name w:val="F67A8072CB7E461884F57AF38F864A33"/>
    <w:rsid w:val="000163B7"/>
  </w:style>
  <w:style w:type="paragraph" w:customStyle="1" w:styleId="F87D6D311E6247CBBCD02EE7DE73E9D3">
    <w:name w:val="F87D6D311E6247CBBCD02EE7DE73E9D3"/>
    <w:rsid w:val="000163B7"/>
  </w:style>
  <w:style w:type="paragraph" w:customStyle="1" w:styleId="EE3A7783B03C46A2937F6E04FF8F39C1">
    <w:name w:val="EE3A7783B03C46A2937F6E04FF8F39C1"/>
    <w:rsid w:val="000163B7"/>
  </w:style>
  <w:style w:type="paragraph" w:customStyle="1" w:styleId="B73D13CAD52143CDAC4DEEA04CC42229">
    <w:name w:val="B73D13CAD52143CDAC4DEEA04CC42229"/>
    <w:rsid w:val="000163B7"/>
  </w:style>
  <w:style w:type="paragraph" w:customStyle="1" w:styleId="BC12F2361F6146E2826A59ECA2F75F11">
    <w:name w:val="BC12F2361F6146E2826A59ECA2F75F11"/>
    <w:rsid w:val="000163B7"/>
  </w:style>
  <w:style w:type="paragraph" w:customStyle="1" w:styleId="1549A3ACF8AE4808891522F8A8818B76">
    <w:name w:val="1549A3ACF8AE4808891522F8A8818B76"/>
    <w:rsid w:val="000163B7"/>
  </w:style>
  <w:style w:type="paragraph" w:customStyle="1" w:styleId="C53CBC484E024961AB6BDE6DF52CF1DB">
    <w:name w:val="C53CBC484E024961AB6BDE6DF52CF1DB"/>
    <w:rsid w:val="000163B7"/>
  </w:style>
  <w:style w:type="paragraph" w:customStyle="1" w:styleId="E3F3FC8EBA344DE4BDEC40322A2FED6C">
    <w:name w:val="E3F3FC8EBA344DE4BDEC40322A2FED6C"/>
    <w:rsid w:val="000163B7"/>
  </w:style>
  <w:style w:type="paragraph" w:customStyle="1" w:styleId="26EADB42DD3D45D7A729CACD3A1415CB">
    <w:name w:val="26EADB42DD3D45D7A729CACD3A1415CB"/>
    <w:rsid w:val="000163B7"/>
  </w:style>
  <w:style w:type="paragraph" w:customStyle="1" w:styleId="6CCC0AFA52C44B04832ABDFF65B64E89">
    <w:name w:val="6CCC0AFA52C44B04832ABDFF65B64E89"/>
    <w:rsid w:val="000163B7"/>
  </w:style>
  <w:style w:type="paragraph" w:customStyle="1" w:styleId="FAB289CEAB824425B7560A9FA5E15459">
    <w:name w:val="FAB289CEAB824425B7560A9FA5E15459"/>
    <w:rsid w:val="000163B7"/>
  </w:style>
  <w:style w:type="paragraph" w:customStyle="1" w:styleId="49355FAB0AC5470DA9D41521FCA31740">
    <w:name w:val="49355FAB0AC5470DA9D41521FCA31740"/>
    <w:rsid w:val="000163B7"/>
  </w:style>
  <w:style w:type="paragraph" w:customStyle="1" w:styleId="59D37686BBB74938855E8CD60B977C3C">
    <w:name w:val="59D37686BBB74938855E8CD60B977C3C"/>
    <w:rsid w:val="000163B7"/>
  </w:style>
  <w:style w:type="paragraph" w:customStyle="1" w:styleId="5F3921886C23468784B71B635C60B0E2">
    <w:name w:val="5F3921886C23468784B71B635C60B0E2"/>
    <w:rsid w:val="000163B7"/>
  </w:style>
  <w:style w:type="paragraph" w:customStyle="1" w:styleId="C21A54799E68459780FBEA6F0D940B29">
    <w:name w:val="C21A54799E68459780FBEA6F0D940B29"/>
    <w:rsid w:val="000163B7"/>
  </w:style>
  <w:style w:type="paragraph" w:customStyle="1" w:styleId="FA6EE98A0D7244B4B2B5A250043F6C1B">
    <w:name w:val="FA6EE98A0D7244B4B2B5A250043F6C1B"/>
    <w:rsid w:val="000163B7"/>
  </w:style>
  <w:style w:type="paragraph" w:customStyle="1" w:styleId="88AB74B92C7A48829552ACE5394A1C97">
    <w:name w:val="88AB74B92C7A48829552ACE5394A1C97"/>
    <w:rsid w:val="000163B7"/>
  </w:style>
  <w:style w:type="paragraph" w:customStyle="1" w:styleId="A2E74D8E045B48FAB160093B48E7CB0F">
    <w:name w:val="A2E74D8E045B48FAB160093B48E7CB0F"/>
    <w:rsid w:val="00016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ชิ้นงานนี้เป็นส่วนหนึ่งของรายวิชาเทคโนโลยีศึกษา ( ล.1005)   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6C7EFC-ECB0-4E35-8BD6-1BE1CAB0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ผลงานการสร้างสื่องานเอกสารด้วยโปรแกรม Microsoft Word </vt:lpstr>
      <vt:lpstr>คำนำ</vt:lpstr>
    </vt:vector>
  </TitlesOfParts>
  <Company/>
  <LinksUpToDate>false</LinksUpToDate>
  <CharactersWithSpaces>7396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 Microsoft Word</dc:title>
  <dc:subject>จัดทำโดย นางสาวธนปรัช  เจริญลาภ</dc:subject>
  <dc:creator>ชิ้นงานนี้เป็นส่วนหนึ่งของรายวิชาเทคโนโลยีศึกษา (ล.1005)   วิทยาลัยพยาบาลบรมราชชนนี พะเยา</dc:creator>
  <cp:lastModifiedBy>labcom</cp:lastModifiedBy>
  <cp:revision>2</cp:revision>
  <cp:lastPrinted>2012-05-04T09:00:00Z</cp:lastPrinted>
  <dcterms:created xsi:type="dcterms:W3CDTF">2016-01-15T03:03:00Z</dcterms:created>
  <dcterms:modified xsi:type="dcterms:W3CDTF">2016-01-15T03:03:00Z</dcterms:modified>
</cp:coreProperties>
</file>